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DF" w:rsidRPr="00A31039" w:rsidRDefault="00601BDB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3810</wp:posOffset>
                </wp:positionV>
                <wp:extent cx="6660515" cy="628650"/>
                <wp:effectExtent l="0" t="0" r="6985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628650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24B" w:rsidRDefault="0051524B" w:rsidP="0051524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Autorización para la representación</w:t>
                            </w:r>
                            <w:r w:rsidR="003A5D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en</w:t>
                            </w:r>
                            <w:r w:rsidRPr="0051524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la audiencia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Pr="0051524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la </w:t>
                            </w:r>
                          </w:p>
                          <w:p w:rsidR="0051524B" w:rsidRPr="00A30FCD" w:rsidRDefault="0051524B" w:rsidP="005152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524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Junta Arbitral de Consumo de la Región de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Murcia</w:t>
                            </w:r>
                          </w:p>
                          <w:p w:rsidR="003A5DC6" w:rsidRPr="00BB26B6" w:rsidRDefault="003A5DC6" w:rsidP="006B5D0A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5.8pt;margin-top:.3pt;width:524.45pt;height:4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TPTAIAAHkEAAAOAAAAZHJzL2Uyb0RvYy54bWysVMGO0zAQvSPxD5bvNElpwjZqulp1WYS0&#10;wIqFD3BtpzE4HmO7TXe/nrGTlgI3xCWascdvZt6byer62GtykM4rMA0tZjkl0nAQyuwa+vXL3asr&#10;SnxgRjANRjb0SXp6vX75YjXYWs6hAy2kIwhifD3YhnYh2DrLPO9kz/wMrDR42YLrWUDX7TLh2IDo&#10;vc7meV5lAzhhHXDpPZ7ejpd0nfDbVvLwqW29DEQ3FGsL6evSdxu/2XrF6p1jtlN8KoP9QxU9UwaT&#10;nqFuWWBk79RfUL3iDjy0Ycahz6BtFZepB+ymyP/o5rFjVqZekBxvzzT5/wfLPx4eHFGioRUlhvUo&#10;0c0+QMpMXkd6ButrjHq0Dy426O098O+eGNh0zOzkjXMwdJIJLKqI8dlvD6Lj8SnZDh9AIDpD9MTU&#10;sXV9BEQOyDEJ8nQWRB4D4XhYVVVeFiUlHO+q+VVVJsUyVp9eW+fDOwk9iUZDHeyN+IyqpxTscO9D&#10;UkVMvTHxjZK216jxgWlSlGVZpaJZPQUj9gkztQtaiTuldXLiVMqNdgQfN3S7K1Iave+xt/FsWeb5&#10;NFV4jLM3Hp/KTnMdEZAn5PISXBsyIIXLHHuMyQzEtGk+U1fJikS/NSLZgSk92gilzcR8JHsULRy3&#10;RwyMCmxBPKEGDsb5x31FowP3TMmAs99Q/2PPnKREvzeo47JYLOKyJGdRvpmj4y5vtpc3zHCEamig&#10;ZDQ3YVywvXVq12GmkSYDcbJaFbCoNCRjVZOD8504mXYxLtCln6J+/THWPwEAAP//AwBQSwMEFAAG&#10;AAgAAAAhAAP2arPhAAAACAEAAA8AAABkcnMvZG93bnJldi54bWxMj0FrwkAQhe+F/odlCr2IbmIg&#10;apqJSKWUQinVVryuyZgEs7Mhuybpv+96ai8Phvd475t0PepG9NTZ2jBCOAtAEOemqLlE+P56mS5B&#10;WKe4UI1hQvghC+vs/i5VSWEG3lG/d6XwJWwThVA51yZS2rwirezMtMTeO5tOK+fPrpRFpwZfrhs5&#10;D4JYalWzX6hUS88V5Zf9VSN8RJe3zetuez7O3xef28lBToZlj/j4MG6eQDga3V8YbvgeHTLPdDJX&#10;LqxoEKZhGPsogtebHUSLCMQJYbWKQWap/P9A9gsAAP//AwBQSwECLQAUAAYACAAAACEAtoM4kv4A&#10;AADhAQAAEwAAAAAAAAAAAAAAAAAAAAAAW0NvbnRlbnRfVHlwZXNdLnhtbFBLAQItABQABgAIAAAA&#10;IQA4/SH/1gAAAJQBAAALAAAAAAAAAAAAAAAAAC8BAABfcmVscy8ucmVsc1BLAQItABQABgAIAAAA&#10;IQCeMaTPTAIAAHkEAAAOAAAAAAAAAAAAAAAAAC4CAABkcnMvZTJvRG9jLnhtbFBLAQItABQABgAI&#10;AAAAIQAD9mqz4QAAAAgBAAAPAAAAAAAAAAAAAAAAAKYEAABkcnMvZG93bnJldi54bWxQSwUGAAAA&#10;AAQABADzAAAAtAUAAAAA&#10;" fillcolor="#f2f2f2 [3052]" stroked="f" strokeweight="1.5pt">
                <v:textbox>
                  <w:txbxContent>
                    <w:p w:rsidR="0051524B" w:rsidRDefault="0051524B" w:rsidP="0051524B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Autorización para la representación</w:t>
                      </w:r>
                      <w:r w:rsidR="003A5DC6"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en</w:t>
                      </w:r>
                      <w:r w:rsidRPr="0051524B"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la audiencia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de </w:t>
                      </w:r>
                      <w:r w:rsidRPr="0051524B"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la </w:t>
                      </w:r>
                    </w:p>
                    <w:p w:rsidR="0051524B" w:rsidRPr="00A30FCD" w:rsidRDefault="0051524B" w:rsidP="005152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524B"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Junta Arbitral de Consumo de la Región de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Murcia</w:t>
                      </w:r>
                    </w:p>
                    <w:p w:rsidR="003A5DC6" w:rsidRPr="00BB26B6" w:rsidRDefault="003A5DC6" w:rsidP="006B5D0A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BB26B6" w:rsidRDefault="00BB26B6">
      <w:pPr>
        <w:rPr>
          <w:sz w:val="12"/>
          <w:szCs w:val="12"/>
        </w:rPr>
      </w:pPr>
    </w:p>
    <w:p w:rsidR="00A96075" w:rsidRPr="00A96075" w:rsidRDefault="00A96075" w:rsidP="00A96075">
      <w:pPr>
        <w:ind w:left="5664" w:firstLine="708"/>
        <w:rPr>
          <w:rFonts w:cs="Arial"/>
          <w:b/>
          <w:spacing w:val="60"/>
          <w:sz w:val="14"/>
          <w:u w:val="single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377B4A0" wp14:editId="52595EDA">
                <wp:simplePos x="0" y="0"/>
                <wp:positionH relativeFrom="column">
                  <wp:posOffset>3499352</wp:posOffset>
                </wp:positionH>
                <wp:positionV relativeFrom="paragraph">
                  <wp:posOffset>58106</wp:posOffset>
                </wp:positionV>
                <wp:extent cx="2977515" cy="388961"/>
                <wp:effectExtent l="0" t="0" r="13335" b="1143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515" cy="388961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85ADD" id="AutoShape 7" o:spid="_x0000_s1026" style="position:absolute;margin-left:275.55pt;margin-top:4.6pt;width:234.45pt;height:30.6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sLZQIAAM0EAAAOAAAAZHJzL2Uyb0RvYy54bWysVF9P2zAQf5+072D5fSQthdKIFCEY0yS2&#10;ocE+wNV2Em+Oz7PdpuXT7+wUVsaepuXBuvP5fve7fzm/2PaGbZQPGm3NJ0clZ8oKlNq2Nf/2cPPu&#10;jLMQwUowaFXNdyrwi+XbN+eDq9QUOzRSeUYgNlSDq3kXo6uKIohO9RCO0ClLxgZ9D5FU3xbSw0Do&#10;vSmmZXlaDOil8yhUCHR7PRr5MuM3jRLxS9MEFZmpOXGL+fT5XKWzWJ5D1XpwnRZ7GvAPLHrQloI+&#10;Q11DBLb2+hVUr4XHgE08EtgX2DRaqJwDZTMp/8jmvgOnci5UnOCeyxT+H6z4vLnzTMuaLziz0FOL&#10;LtcRc2Q2T+UZXKjo1b278ynB4G5R/AjM4lUHtlWX3uPQKZBEapLeFy8ckhLIla2GTygJHQg9V2rb&#10;+D4BUg3YNjdk99wQtY1M0OV0MZ+fTE44E2Q7PjtbnI4hoHrydj7EDwp7loSae1xb+ZW6nkPA5jbE&#10;3BW5zw3kd86a3lCPN2DYdFYeZ85Q7d8WUD1B5mzRaHmjjcnKLlwZz8ix5jSCEgfODIRIlzW/yd8e&#10;LBy6GcsGqs10XtIACqAhbwxEEntHZQ+25QxMS9sjos+0X3iHV0EfqDoHgcv8/S1wSuQaQjcyzqjp&#10;GVSpXe+tzHIEbUaZUjc2mVXeGypdfkDRRjE3NvVynIkVyh311eO4U/QPIKFD/8jZQPtEmf1cg1fE&#10;9KOl2VhMZrO0gFmZncynpPhDy+rQAlYQVM0p0VG8iuPSrp3XbUeRJrlUFtO0NjpRzfxGVnuFdoak&#10;F0t5qOdXv/9Cy18AAAD//wMAUEsDBBQABgAIAAAAIQBf/+aV3gAAAAkBAAAPAAAAZHJzL2Rvd25y&#10;ZXYueG1sTI/BTsMwEETvSPyDtUhcELVTEQohm6qqVPWISOHuxtskEK+j2EkDX497guNoRjNv8vVs&#10;OzHR4FvHCMlCgSCunGm5Rng/7O6fQPig2ejOMSF8k4d1cX2V68y4M7/RVIZaxBL2mUZoQugzKX3V&#10;kNV+4Xri6J3cYHWIcqilGfQ5lttOLpV6lFa3HBca3dO2oeqrHC3CrpqS/f7w0W/Sh5/Pcvs6nlbl&#10;HeLtzbx5ARFoDn9huOBHdCgi09GNbLzoENI0SWIU4XkJ4uKruAfiiLBSKcgil/8fFL8AAAD//wMA&#10;UEsBAi0AFAAGAAgAAAAhALaDOJL+AAAA4QEAABMAAAAAAAAAAAAAAAAAAAAAAFtDb250ZW50X1R5&#10;cGVzXS54bWxQSwECLQAUAAYACAAAACEAOP0h/9YAAACUAQAACwAAAAAAAAAAAAAAAAAvAQAAX3Jl&#10;bHMvLnJlbHNQSwECLQAUAAYACAAAACEArsjrC2UCAADNBAAADgAAAAAAAAAAAAAAAAAuAgAAZHJz&#10;L2Uyb0RvYy54bWxQSwECLQAUAAYACAAAACEAX//mld4AAAAJAQAADwAAAAAAAAAAAAAAAAC/BAAA&#10;ZHJzL2Rvd25yZXYueG1sUEsFBgAAAAAEAAQA8wAAAMoFAAAAAA==&#10;" fillcolor="window" strokecolor="windowText" strokeweight="1pt"/>
            </w:pict>
          </mc:Fallback>
        </mc:AlternateContent>
      </w:r>
    </w:p>
    <w:p w:rsidR="00BB26B6" w:rsidRPr="00A96075" w:rsidRDefault="00A96075" w:rsidP="00A96075">
      <w:pPr>
        <w:ind w:left="4956" w:firstLine="708"/>
        <w:rPr>
          <w:rFonts w:cs="Arial"/>
          <w:b/>
          <w:spacing w:val="60"/>
          <w:sz w:val="32"/>
        </w:rPr>
      </w:pPr>
      <w:r w:rsidRPr="00A96075">
        <w:rPr>
          <w:rFonts w:cs="Arial"/>
          <w:b/>
          <w:spacing w:val="60"/>
          <w:sz w:val="32"/>
        </w:rPr>
        <w:t>EXPTE:</w:t>
      </w:r>
    </w:p>
    <w:p w:rsidR="00844095" w:rsidRDefault="0051524B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26655</wp:posOffset>
                </wp:positionV>
                <wp:extent cx="1924272" cy="31432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272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C6" w:rsidRPr="00204E71" w:rsidRDefault="003A5DC6" w:rsidP="001A24EE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  <w:sz w:val="36"/>
                                <w:u w:val="single"/>
                              </w:rPr>
                            </w:pPr>
                            <w:r w:rsidRPr="00204E71">
                              <w:rPr>
                                <w:rFonts w:cs="Arial"/>
                                <w:b/>
                                <w:spacing w:val="60"/>
                                <w:sz w:val="32"/>
                                <w:u w:val="single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2.1pt;width:151.5pt;height:24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lx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OM&#10;FOmgRw988OhaD6gI5emNq8Dq3oCdH+AYTGOqztxp+sUhpW9aojb8ylrdt5wwCC8LN5OTqyOOCyDr&#10;/r1m4IZsvY5AQ2O7UDuoBgJ0aNPjsTUhFBpclnmRz3OMKOjOs+I8n0YXpDrcNtb5t1x3KGxqbKH1&#10;EZ3s7pwP0ZDqYBKcOS0FWwkpo2A36xtp0Y4ATVbx26O/MJMqGCsdro2I4wkECT6CLoQb2/5UZnmR&#10;XuflZDVbzCfFqphOynm6mKRZeV3O0qIsblffQ4BZUbWCMa7uhOIHCmbF37V4PwwjeSIJUV/jcgrV&#10;iXn9Mck0fr9LshMeJlKKrsaLoxGpQmPfKAZpk8oTIcd98jL8WGWoweEfqxJpEDo/csAP62EkXPAe&#10;KLLW7BF4YTW0DZoPrwlsWm2/YdTDZNbYfd0SyzGS7xRwq8yKIoxyFIrpPAfBnmrWpxqiKEDV2GM0&#10;bm/8OP5bY8WmBU8jm5W+Aj42IlLlOao9i2H6Yk77lyKM96kcrZ7fs+UPAAAA//8DAFBLAwQUAAYA&#10;CAAAACEAbGNDZtoAAAAFAQAADwAAAGRycy9kb3ducmV2LnhtbEyPwU7DMBBE70j8g7VIXBB1aNoG&#10;QjYVIIG4tvQDNvE2iYjtKHab9O9ZTnAczWjmTbGdba/OPIbOO4SHRQKKXe1N5xqEw9f7/SOoEMkZ&#10;6r1jhAsH2JbXVwXlxk9ux+d9bJSUuJATQhvjkGsd6pYthYUf2Il39KOlKHJstBlpknLb62WSbLSl&#10;zslCSwO/tVx/708W4fg53a2fpuojHrLdavNKXVb5C+LtzfzyDCryHP/C8Isv6FAKU+VPzgTVI8iR&#10;iLBaghIzTVLRFcI6zUCXhf5PX/4AAAD//wMAUEsBAi0AFAAGAAgAAAAhALaDOJL+AAAA4QEAABMA&#10;AAAAAAAAAAAAAAAAAAAAAFtDb250ZW50X1R5cGVzXS54bWxQSwECLQAUAAYACAAAACEAOP0h/9YA&#10;AACUAQAACwAAAAAAAAAAAAAAAAAvAQAAX3JlbHMvLnJlbHNQSwECLQAUAAYACAAAACEAGDS5cYQC&#10;AAAXBQAADgAAAAAAAAAAAAAAAAAuAgAAZHJzL2Uyb0RvYy54bWxQSwECLQAUAAYACAAAACEAbGND&#10;ZtoAAAAFAQAADwAAAAAAAAAAAAAAAADeBAAAZHJzL2Rvd25yZXYueG1sUEsFBgAAAAAEAAQA8wAA&#10;AOUFAAAAAA==&#10;" stroked="f">
                <v:textbox>
                  <w:txbxContent>
                    <w:p w:rsidR="003A5DC6" w:rsidRPr="00204E71" w:rsidRDefault="003A5DC6" w:rsidP="001A24EE">
                      <w:pPr>
                        <w:rPr>
                          <w:rFonts w:ascii="Calibri" w:hAnsi="Calibri"/>
                          <w:b/>
                          <w:spacing w:val="60"/>
                          <w:sz w:val="36"/>
                          <w:u w:val="single"/>
                        </w:rPr>
                      </w:pPr>
                      <w:r w:rsidRPr="00204E71">
                        <w:rPr>
                          <w:rFonts w:cs="Arial"/>
                          <w:b/>
                          <w:spacing w:val="60"/>
                          <w:sz w:val="32"/>
                          <w:u w:val="single"/>
                        </w:rPr>
                        <w:t>Solicitante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0FCD" w:rsidRDefault="00A30FCD">
      <w:pPr>
        <w:rPr>
          <w:sz w:val="12"/>
          <w:szCs w:val="12"/>
        </w:rPr>
      </w:pPr>
    </w:p>
    <w:p w:rsidR="00A30FCD" w:rsidRDefault="00A30FCD">
      <w:pPr>
        <w:rPr>
          <w:sz w:val="12"/>
          <w:szCs w:val="12"/>
        </w:rPr>
      </w:pPr>
    </w:p>
    <w:p w:rsidR="00153646" w:rsidRPr="0028190C" w:rsidRDefault="00A96075" w:rsidP="00A96075">
      <w:pPr>
        <w:tabs>
          <w:tab w:val="left" w:pos="3707"/>
        </w:tabs>
        <w:rPr>
          <w:sz w:val="14"/>
          <w:szCs w:val="12"/>
        </w:rPr>
      </w:pPr>
      <w:r>
        <w:rPr>
          <w:sz w:val="14"/>
          <w:szCs w:val="12"/>
        </w:rPr>
        <w:tab/>
      </w:r>
    </w:p>
    <w:tbl>
      <w:tblPr>
        <w:tblW w:w="991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4C577E" w:rsidRPr="009C4F2B" w:rsidTr="00E029DE">
        <w:trPr>
          <w:trHeight w:val="153"/>
          <w:jc w:val="center"/>
        </w:trPr>
        <w:tc>
          <w:tcPr>
            <w:tcW w:w="9912" w:type="dxa"/>
          </w:tcPr>
          <w:tbl>
            <w:tblPr>
              <w:tblW w:w="10194" w:type="dxa"/>
              <w:jc w:val="center"/>
              <w:tblBorders>
                <w:right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9"/>
            </w:tblGrid>
            <w:tr w:rsidR="004C577E" w:rsidRPr="009C4F2B" w:rsidTr="00BB26B6">
              <w:trPr>
                <w:trHeight w:val="443"/>
                <w:jc w:val="center"/>
              </w:trPr>
              <w:tc>
                <w:tcPr>
                  <w:tcW w:w="10194" w:type="dxa"/>
                </w:tcPr>
                <w:tbl>
                  <w:tblPr>
                    <w:tblW w:w="102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80"/>
                    <w:gridCol w:w="2726"/>
                  </w:tblGrid>
                  <w:tr w:rsidR="006B5D0A" w:rsidRPr="009C4F2B" w:rsidTr="00864B9A">
                    <w:trPr>
                      <w:trHeight w:val="131"/>
                    </w:trPr>
                    <w:tc>
                      <w:tcPr>
                        <w:tcW w:w="7480" w:type="dxa"/>
                        <w:shd w:val="clear" w:color="auto" w:fill="D9D9D9" w:themeFill="background1" w:themeFillShade="D9"/>
                      </w:tcPr>
                      <w:p w:rsidR="006B5D0A" w:rsidRPr="009C4F2B" w:rsidRDefault="006B5D0A" w:rsidP="009C4F2B">
                        <w:pPr>
                          <w:spacing w:before="20"/>
                          <w:rPr>
                            <w:b/>
                            <w:sz w:val="20"/>
                            <w:szCs w:val="14"/>
                          </w:rPr>
                        </w:pPr>
                        <w:r w:rsidRPr="009C4F2B">
                          <w:rPr>
                            <w:b/>
                            <w:sz w:val="20"/>
                            <w:szCs w:val="14"/>
                          </w:rPr>
                          <w:t>NOMBRE Y APELLIDOS</w:t>
                        </w:r>
                      </w:p>
                    </w:tc>
                    <w:tc>
                      <w:tcPr>
                        <w:tcW w:w="2726" w:type="dxa"/>
                        <w:shd w:val="clear" w:color="auto" w:fill="D9D9D9" w:themeFill="background1" w:themeFillShade="D9"/>
                      </w:tcPr>
                      <w:p w:rsidR="006B5D0A" w:rsidRPr="009C4F2B" w:rsidRDefault="006B5D0A" w:rsidP="00BB26B6">
                        <w:pPr>
                          <w:spacing w:before="20"/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  <w:r w:rsidRPr="009C4F2B">
                          <w:rPr>
                            <w:b/>
                            <w:sz w:val="20"/>
                            <w:szCs w:val="14"/>
                          </w:rPr>
                          <w:t>NIF</w:t>
                        </w:r>
                      </w:p>
                    </w:tc>
                  </w:tr>
                  <w:tr w:rsidR="003A5DC6" w:rsidRPr="009C4F2B" w:rsidTr="0051524B">
                    <w:trPr>
                      <w:trHeight w:val="567"/>
                    </w:trPr>
                    <w:tc>
                      <w:tcPr>
                        <w:tcW w:w="7480" w:type="dxa"/>
                        <w:shd w:val="clear" w:color="auto" w:fill="FFFFFF" w:themeFill="background1"/>
                      </w:tcPr>
                      <w:p w:rsidR="003A5DC6" w:rsidRPr="009C4F2B" w:rsidRDefault="003A5DC6" w:rsidP="009C4F2B">
                        <w:pPr>
                          <w:spacing w:before="20"/>
                          <w:rPr>
                            <w:b/>
                            <w:sz w:val="20"/>
                            <w:szCs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shd w:val="clear" w:color="auto" w:fill="FFFFFF" w:themeFill="background1"/>
                      </w:tcPr>
                      <w:p w:rsidR="003A5DC6" w:rsidRPr="009C4F2B" w:rsidRDefault="003A5DC6" w:rsidP="009C4F2B">
                        <w:pPr>
                          <w:spacing w:before="20"/>
                          <w:rPr>
                            <w:b/>
                            <w:sz w:val="20"/>
                            <w:szCs w:val="14"/>
                          </w:rPr>
                        </w:pPr>
                      </w:p>
                    </w:tc>
                  </w:tr>
                  <w:tr w:rsidR="004B3AED" w:rsidRPr="009C4F2B" w:rsidTr="006B5D0A">
                    <w:trPr>
                      <w:trHeight w:val="131"/>
                    </w:trPr>
                    <w:tc>
                      <w:tcPr>
                        <w:tcW w:w="10206" w:type="dxa"/>
                        <w:gridSpan w:val="2"/>
                        <w:shd w:val="clear" w:color="auto" w:fill="D9D9D9" w:themeFill="background1" w:themeFillShade="D9"/>
                      </w:tcPr>
                      <w:p w:rsidR="004B3AED" w:rsidRPr="009C4F2B" w:rsidRDefault="004B3AED" w:rsidP="009C4F2B">
                        <w:pPr>
                          <w:spacing w:before="20"/>
                          <w:rPr>
                            <w:b/>
                            <w:sz w:val="20"/>
                            <w:szCs w:val="14"/>
                          </w:rPr>
                        </w:pPr>
                        <w:r w:rsidRPr="009C4F2B">
                          <w:rPr>
                            <w:b/>
                            <w:sz w:val="20"/>
                            <w:szCs w:val="14"/>
                          </w:rPr>
                          <w:t>DOMICILIO</w:t>
                        </w:r>
                      </w:p>
                    </w:tc>
                  </w:tr>
                  <w:tr w:rsidR="005C521F" w:rsidRPr="009C4F2B" w:rsidTr="0051524B">
                    <w:trPr>
                      <w:trHeight w:hRule="exact" w:val="567"/>
                    </w:trPr>
                    <w:tc>
                      <w:tcPr>
                        <w:tcW w:w="10206" w:type="dxa"/>
                        <w:gridSpan w:val="2"/>
                      </w:tcPr>
                      <w:p w:rsidR="005C521F" w:rsidRPr="009C4F2B" w:rsidRDefault="00D71A91" w:rsidP="009C4F2B">
                        <w:pPr>
                          <w:tabs>
                            <w:tab w:val="left" w:pos="5355"/>
                          </w:tabs>
                          <w:spacing w:before="40" w:after="40"/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752" behindDoc="1" locked="0" layoutInCell="1" allowOverlap="1">
                                  <wp:simplePos x="0" y="0"/>
                                  <wp:positionH relativeFrom="column">
                                    <wp:posOffset>-80645</wp:posOffset>
                                  </wp:positionH>
                                  <wp:positionV relativeFrom="paragraph">
                                    <wp:posOffset>-828675</wp:posOffset>
                                  </wp:positionV>
                                  <wp:extent cx="6661785" cy="2061845"/>
                                  <wp:effectExtent l="0" t="0" r="5715" b="0"/>
                                  <wp:wrapNone/>
                                  <wp:docPr id="15" name="AutoShap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661785" cy="2061845"/>
                                          </a:xfrm>
                                          <a:prstGeom prst="roundRect">
                                            <a:avLst>
                                              <a:gd name="adj" fmla="val 2556"/>
                                            </a:avLst>
                                          </a:prstGeom>
                                          <a:ln w="19050">
                                            <a:noFill/>
                                            <a:headEnd/>
                                            <a:tailEnd/>
                                          </a:ln>
                                          <a:extLst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04872D5" id="AutoShape 5" o:spid="_x0000_s1026" style="position:absolute;margin-left:-6.35pt;margin-top:-65.25pt;width:524.55pt;height:16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USYwIAAP0EAAAOAAAAZHJzL2Uyb0RvYy54bWysVF1v0zAUfUfiP1h+p0mqtuuiptO0MYQ0&#10;YNrgB7j+aMwc32C7Tcuv59pJsw3GC+LFuo7vOffcr6wuDo0he+m8BlvRYpJTIi0Hoe22ot++3rxb&#10;UuIDs4IZsLKiR+npxfrtm1XXlnIKNRghHUES68uurWgdQltmmee1bJifQCstPipwDQt4ddtMONYh&#10;e2OyaZ4vsg6caB1w6T1+ve4f6TrxKyV5+KKUl4GYiqK2kE6Xzk08s/WKlVvH2lrzQQb7BxUN0xaD&#10;jlTXLDCyc/oPqkZzBx5UmHBoMlBKc5lywGyK/LdsHmrWypQLFse3Y5n8/6Pln/d3jmiBvZtTYlmD&#10;PbrcBUihyTzWp2t9iW4P7Z2LGfr2FvijJxauama38tI56GrJBKoqon/2AhAvHqFk030CgewM2VOp&#10;Dso1kRCLQA6pI8exI/IQCMePi8WiOFuiMo5v03xRLGdJU8bKE7x1PnyQ0JBoVNTBzop77HuKwfa3&#10;PqS+iCE5Jr5TohqDXd4zQ6bz+SKJZuXgi9Qnygg0lnSY2Hk+zxOjhRttTBqbmPR7K5IdmDa9jXhj&#10;IxJzwOCngsQa9LX04WhkT30vFdYe85wm7jT18so4gtIqKh77ekZC9IwQhbFHUPEayIQTaPBNUtIm&#10;jMA+k79GkyfvFBFsGIGNtuBei/okVfX+wxgMucYh2IA44hg46HcQ/xlo1OB+UtLh/lXU/9gxJykx&#10;Hy2O0nkxm8WFTZfZ/GyKF/f8ZfP8hVmOVBUNlPTmVeiXfNc6va0xUl8sC3G4lR7b0qsa1OKOofVi&#10;iZ/fk9fTX2v9CwAA//8DAFBLAwQUAAYACAAAACEAmYlq7OEAAAANAQAADwAAAGRycy9kb3ducmV2&#10;LnhtbEyPwU6DQBCG7ya+w2ZMvLW7UGwrsjSm6sXEQ2uN1ymMQGRnCbsFfHuXk97+yXz555tsN5lW&#10;DNS7xrKGaKlAEBe2bLjScHp/WWxBOI9cYmuZNPyQg11+fZVhWtqRDzQcfSVCCbsUNdTed6mUrqjJ&#10;oFvajjjsvmxv0Iexr2TZ4xjKTStjpdbSYMPhQo0d7Wsqvo8Xo+HtQ262bh+9Fh0exuHplDSfz4nW&#10;tzfT4wMIT5P/g2HWD+qQB6ezvXDpRKthEcWbgM5hpe5AzIharRMQ55Dukxhknsn/X+S/AAAA//8D&#10;AFBLAQItABQABgAIAAAAIQC2gziS/gAAAOEBAAATAAAAAAAAAAAAAAAAAAAAAABbQ29udGVudF9U&#10;eXBlc10ueG1sUEsBAi0AFAAGAAgAAAAhADj9If/WAAAAlAEAAAsAAAAAAAAAAAAAAAAALwEAAF9y&#10;ZWxzLy5yZWxzUEsBAi0AFAAGAAgAAAAhAOXxVRJjAgAA/QQAAA4AAAAAAAAAAAAAAAAALgIAAGRy&#10;cy9lMm9Eb2MueG1sUEsBAi0AFAAGAAgAAAAhAJmJauzhAAAADQEAAA8AAAAAAAAAAAAAAAAAvQQA&#10;AGRycy9kb3ducmV2LnhtbFBLBQYAAAAABAAEAPMAAADLBQAAAAA=&#10;" fillcolor="white [3201]" stroked="f" strokeweight="1.5pt"/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4C577E" w:rsidRPr="009C4F2B" w:rsidRDefault="004C577E" w:rsidP="009C4F2B">
                  <w:pPr>
                    <w:spacing w:before="20" w:after="20"/>
                    <w:jc w:val="center"/>
                    <w:rPr>
                      <w:b/>
                      <w:sz w:val="20"/>
                      <w:szCs w:val="14"/>
                    </w:rPr>
                  </w:pPr>
                </w:p>
              </w:tc>
            </w:tr>
            <w:tr w:rsidR="00ED1BD2" w:rsidRPr="009C4F2B" w:rsidTr="00BB26B6">
              <w:tblPrEx>
                <w:tblCellMar>
                  <w:right w:w="108" w:type="dxa"/>
                </w:tblCellMar>
              </w:tblPrEx>
              <w:trPr>
                <w:trHeight w:val="511"/>
                <w:jc w:val="center"/>
              </w:trPr>
              <w:tc>
                <w:tcPr>
                  <w:tcW w:w="10194" w:type="dxa"/>
                </w:tcPr>
                <w:tbl>
                  <w:tblPr>
                    <w:tblW w:w="101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1"/>
                    <w:gridCol w:w="5151"/>
                    <w:gridCol w:w="2998"/>
                  </w:tblGrid>
                  <w:tr w:rsidR="004B3AED" w:rsidRPr="009C4F2B" w:rsidTr="006B5D0A">
                    <w:trPr>
                      <w:trHeight w:val="163"/>
                    </w:trPr>
                    <w:tc>
                      <w:tcPr>
                        <w:tcW w:w="2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4B3AED" w:rsidRPr="009C4F2B" w:rsidRDefault="004B3AED" w:rsidP="009C4F2B">
                        <w:pPr>
                          <w:spacing w:before="20"/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  <w:r w:rsidRPr="009C4F2B">
                          <w:rPr>
                            <w:b/>
                            <w:sz w:val="20"/>
                            <w:szCs w:val="14"/>
                          </w:rPr>
                          <w:t>CÓDIGO POSTAL</w:t>
                        </w:r>
                      </w:p>
                    </w:tc>
                    <w:tc>
                      <w:tcPr>
                        <w:tcW w:w="51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4B3AED" w:rsidRPr="009C4F2B" w:rsidRDefault="004B3AED" w:rsidP="009C4F2B">
                        <w:pPr>
                          <w:spacing w:before="20"/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  <w:r w:rsidRPr="009C4F2B">
                          <w:rPr>
                            <w:b/>
                            <w:sz w:val="20"/>
                            <w:szCs w:val="14"/>
                          </w:rPr>
                          <w:t>LOCALIDAD-MUNICIPIO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4B3AED" w:rsidRPr="009C4F2B" w:rsidRDefault="004B3AED" w:rsidP="009C4F2B">
                        <w:pPr>
                          <w:spacing w:before="20"/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  <w:r w:rsidRPr="009C4F2B">
                          <w:rPr>
                            <w:b/>
                            <w:sz w:val="20"/>
                            <w:szCs w:val="14"/>
                          </w:rPr>
                          <w:t>PROVINCIA</w:t>
                        </w:r>
                      </w:p>
                    </w:tc>
                  </w:tr>
                  <w:tr w:rsidR="004B3AED" w:rsidRPr="009C4F2B" w:rsidTr="0051524B">
                    <w:trPr>
                      <w:trHeight w:hRule="exact" w:val="567"/>
                    </w:trPr>
                    <w:tc>
                      <w:tcPr>
                        <w:tcW w:w="2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AED" w:rsidRPr="009C4F2B" w:rsidRDefault="004B3AED" w:rsidP="009C4F2B">
                        <w:pPr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</w:p>
                    </w:tc>
                    <w:tc>
                      <w:tcPr>
                        <w:tcW w:w="51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AED" w:rsidRPr="009C4F2B" w:rsidRDefault="004B3AED" w:rsidP="009C4F2B">
                        <w:pPr>
                          <w:spacing w:before="40" w:after="40"/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</w:p>
                    </w:tc>
                    <w:tc>
                      <w:tcPr>
                        <w:tcW w:w="2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AED" w:rsidRPr="009C4F2B" w:rsidRDefault="004B3AED" w:rsidP="009C4F2B">
                        <w:pPr>
                          <w:jc w:val="center"/>
                          <w:rPr>
                            <w:b/>
                            <w:sz w:val="20"/>
                            <w:szCs w:val="14"/>
                          </w:rPr>
                        </w:pPr>
                      </w:p>
                    </w:tc>
                  </w:tr>
                </w:tbl>
                <w:p w:rsidR="00ED1BD2" w:rsidRPr="009C4F2B" w:rsidRDefault="00ED1BD2" w:rsidP="009C4F2B">
                  <w:pPr>
                    <w:spacing w:before="20" w:after="20"/>
                    <w:jc w:val="center"/>
                    <w:rPr>
                      <w:b/>
                      <w:sz w:val="20"/>
                      <w:szCs w:val="14"/>
                    </w:rPr>
                  </w:pPr>
                </w:p>
              </w:tc>
            </w:tr>
          </w:tbl>
          <w:p w:rsidR="004C577E" w:rsidRPr="009C4F2B" w:rsidRDefault="004C577E" w:rsidP="00F74FD6">
            <w:pPr>
              <w:rPr>
                <w:b/>
                <w:sz w:val="14"/>
                <w:szCs w:val="14"/>
              </w:rPr>
            </w:pPr>
          </w:p>
        </w:tc>
      </w:tr>
    </w:tbl>
    <w:p w:rsidR="0013796D" w:rsidRDefault="0013796D">
      <w:pPr>
        <w:rPr>
          <w:sz w:val="12"/>
          <w:szCs w:val="12"/>
        </w:rPr>
      </w:pPr>
    </w:p>
    <w:p w:rsidR="00F61107" w:rsidRDefault="00F61107">
      <w:pPr>
        <w:rPr>
          <w:sz w:val="12"/>
          <w:szCs w:val="12"/>
        </w:rPr>
      </w:pPr>
    </w:p>
    <w:p w:rsidR="0028190C" w:rsidRPr="0028190C" w:rsidRDefault="0028190C">
      <w:pPr>
        <w:rPr>
          <w:sz w:val="4"/>
          <w:szCs w:val="12"/>
        </w:rPr>
      </w:pPr>
    </w:p>
    <w:p w:rsidR="0028190C" w:rsidRDefault="003A5DC6">
      <w:pPr>
        <w:rPr>
          <w:sz w:val="12"/>
          <w:szCs w:val="12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74147</wp:posOffset>
                </wp:positionV>
                <wp:extent cx="4582633" cy="321310"/>
                <wp:effectExtent l="0" t="0" r="889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633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C6" w:rsidRPr="00601BDB" w:rsidRDefault="00D71A91" w:rsidP="00D90F3F">
                            <w:pPr>
                              <w:jc w:val="both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Autoriza a que le represente en la audiencia a:</w:t>
                            </w:r>
                          </w:p>
                          <w:p w:rsidR="003A5DC6" w:rsidRPr="00A06722" w:rsidRDefault="003A5DC6" w:rsidP="00D90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.85pt;width:360.85pt;height:25.3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7ghgIAABYFAAAOAAAAZHJzL2Uyb0RvYy54bWysVNuO2yAQfa/Uf0C8Z30JycZWnNVemqrS&#10;9iLt9gOIwTEqBgok9rbqv3fASZpuW6mq6gcMzHCYmXOG5dXQSbTn1gmtKpxdpBhxVWsm1LbCHx/X&#10;kwVGzlPFqNSKV/iJO3y1evli2ZuS57rVknGLAES5sjcVbr03ZZK4uuUddRfacAXGRtuOeljabcIs&#10;7QG9k0mepvOk15YZq2vuHOzejUa8ivhNw2v/vmkc90hWGGLzcbRx3IQxWS1pubXUtKI+hEH/IYqO&#10;CgWXnqDuqKdoZ8UvUJ2orXa68Re17hLdNKLmMQfIJkufZfPQUsNjLlAcZ05lcv8Ptn63/2CRYBUm&#10;GCnaAUWPfPDoRg+IhOr0xpXg9GDAzQ+wDSzHTJ251/Unh5S+bana8mtrdd9yyiC6LJxMzo6OOC6A&#10;bPq3msE1dOd1BBoa24XSQTEQoANLTydmQig1bJLZIp9PpxjVYJvm2TSL1CW0PJ421vnXXHcoTCps&#10;gfmITvf3zodoaHl0CZc5LQVbCynjwm43t9KiPQWVrOMXE3jmJlVwVjocGxHHHQgS7gi2EG5k/WuR&#10;5SS9yYvJer64nJA1mU2Ky3QxSbPippinpCB3628hwIyUrWCMq3uh+FGBGfk7hg+9MGonahD1FS5m&#10;+Wyk6I9JpvH7XZKd8NCQUnQVXpycaBmIfaUYpE1LT4Uc58nP4ccqQw2O/1iVKIPA/KgBP2yGqLf8&#10;qK6NZk+gC6uBNiAfHhOYtNp+waiHxqyw+7yjlmMk3yjQVpEREjo5LsjsMoeFPbdszi1U1QBVYY/R&#10;OL31Y/fvjBXbFm4a1az0NeixEVEqQbhjVAcVQ/PFnA4PReju83X0+vGcrb4DAAD//wMAUEsDBBQA&#10;BgAIAAAAIQC4M7wF2wAAAAYBAAAPAAAAZHJzL2Rvd25yZXYueG1sTI9BT4NAEIXvJv6HzZh4MXYp&#10;KljK0qiJptfW/oABpkBkZwm7LfTfOz3pbd68yXvf5JvZ9upMo+8cG1guIlDElas7bgwcvj8fX0H5&#10;gFxj75gMXMjDpri9yTGr3cQ7Ou9DoySEfYYG2hCGTGtftWTRL9xALN7RjRaDyLHR9YiThNtex1GU&#10;aIsdS0OLA320VP3sT9bAcTs9vKym8isc0t1z8o5dWrqLMfd389saVKA5/B3DFV/QoRCm0p249qo3&#10;II8E2S5TUOKm8XUoDSTxE+gi1//xi18AAAD//wMAUEsBAi0AFAAGAAgAAAAhALaDOJL+AAAA4QEA&#10;ABMAAAAAAAAAAAAAAAAAAAAAAFtDb250ZW50X1R5cGVzXS54bWxQSwECLQAUAAYACAAAACEAOP0h&#10;/9YAAACUAQAACwAAAAAAAAAAAAAAAAAvAQAAX3JlbHMvLnJlbHNQSwECLQAUAAYACAAAACEAkt6e&#10;4IYCAAAWBQAADgAAAAAAAAAAAAAAAAAuAgAAZHJzL2Uyb0RvYy54bWxQSwECLQAUAAYACAAAACEA&#10;uDO8BdsAAAAGAQAADwAAAAAAAAAAAAAAAADgBAAAZHJzL2Rvd25yZXYueG1sUEsFBgAAAAAEAAQA&#10;8wAAAOgFAAAAAA==&#10;" stroked="f">
                <v:textbox>
                  <w:txbxContent>
                    <w:p w:rsidR="003A5DC6" w:rsidRPr="00601BDB" w:rsidRDefault="00D71A91" w:rsidP="00D90F3F">
                      <w:pPr>
                        <w:jc w:val="both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Autoriza a que le represente en la audiencia a:</w:t>
                      </w:r>
                    </w:p>
                    <w:p w:rsidR="003A5DC6" w:rsidRPr="00A06722" w:rsidRDefault="003A5DC6" w:rsidP="00D90F3F"/>
                  </w:txbxContent>
                </v:textbox>
                <w10:wrap anchorx="margin"/>
              </v:shape>
            </w:pict>
          </mc:Fallback>
        </mc:AlternateContent>
      </w:r>
    </w:p>
    <w:p w:rsidR="00A91C5C" w:rsidRDefault="00A91C5C">
      <w:pPr>
        <w:rPr>
          <w:sz w:val="12"/>
          <w:szCs w:val="12"/>
        </w:rPr>
      </w:pPr>
    </w:p>
    <w:p w:rsidR="00C268E2" w:rsidRDefault="00AC7AE0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-72552</wp:posOffset>
                </wp:positionH>
                <wp:positionV relativeFrom="paragraph">
                  <wp:posOffset>99577</wp:posOffset>
                </wp:positionV>
                <wp:extent cx="6660515" cy="829339"/>
                <wp:effectExtent l="0" t="0" r="6985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29339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ln w="19050"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74019" id="AutoShape 7" o:spid="_x0000_s1026" style="position:absolute;margin-left:-5.7pt;margin-top:7.85pt;width:524.45pt;height:65.3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0sYwIAAPsEAAAOAAAAZHJzL2Uyb0RvYy54bWysVNty0zAQfWeGf9DondhJk7Tx1Ol0Usow&#10;U6DTwgcousSmslZISpzw9axkx02hvDC8aFbWnrN79uLLq32jyU46X4Mp6XiUUyINB1GbTUm/fb19&#10;d0GJD8wIpsHIkh6kp1fLt28uW1vICVSghXQESYwvWlvSKgRbZJnnlWyYH4GVBh8VuIYFvLpNJhxr&#10;kb3R2STP51kLTlgHXHqPX2+6R7pM/EpJHr4o5WUguqSYW0inS+c6ntnykhUbx2xV8z4N9g9ZNKw2&#10;GHSgumGBka2r/6Bqau7AgwojDk0GStVcJg2oZpz/puaxYlYmLVgcb4cy+f9Hyz/v7h2pRUlnlBjW&#10;YIuutwFSZHIey9NaX6DXo713UaC3d8CfPDGwqpjZyGvnoK0kE5jUOPpnLwDx4hFK1u0nEMjOkD1V&#10;aq9cEwmxBmSfGnIYGiL3gXD8OJ/P89kYM+P4djFZnJ0tUghWHNHW+fBBQkOiUVIHWyMesOspBNvd&#10;+ZC6InptTHynRDUae7xjmkym+VlP2PtmrDhSRqA2pEVdi3yWJ0YDt7XWaWii5vdGJDuwWnc24rWJ&#10;SJSAwY/1iCXoSunDQcuO+kEqrDzKnCTuNPNypR3B1EoqnrpyRkL0jBCFsQfQ+DWQDkdQ75tSSXsw&#10;ADslf40mj94pIpgwAJvagHst6nOqqvPvp6DXGmdgDeKAU+Cg20D8Y6BRgftJSYvbV1L/Y8ucpER/&#10;NDhJi/F0Gtc1Xaaz8wle3OnL+vSFGY5UJQ2UdOYqdCu+ta7eVBipK5aBONuqHtrSZdVnixuG1osV&#10;Pr0nr+d/1vIXAAAA//8DAFBLAwQUAAYACAAAACEAomY/MeIAAAALAQAADwAAAGRycy9kb3ducmV2&#10;LnhtbEyPy07DMBBF90j8gzVIbKrWDk1aFOJUiIrnjrYClm5skoh4HGynDX/PdAW7Gd2jO2eK1Wg7&#10;djA+tA4lJDMBzGDldIu1hN32fnoNLESFWnUOjYQfE2BVnp8VKtfuiK/msIk1oxIMuZLQxNjnnIeq&#10;MVaFmesNUvbpvFWRVl9z7dWRym3Hr4RYcKtapAuN6s1dY6qvzWAljNn64ePxyaeC90Pz/jZ5WT9P&#10;vqW8vBhvb4BFM8Y/GE76pA4lOe3dgDqwTsI0SVJCKciWwE6AmC8zYHua0sUceFnw/z+UvwAAAP//&#10;AwBQSwECLQAUAAYACAAAACEAtoM4kv4AAADhAQAAEwAAAAAAAAAAAAAAAAAAAAAAW0NvbnRlbnRf&#10;VHlwZXNdLnhtbFBLAQItABQABgAIAAAAIQA4/SH/1gAAAJQBAAALAAAAAAAAAAAAAAAAAC8BAABf&#10;cmVscy8ucmVsc1BLAQItABQABgAIAAAAIQBVex0sYwIAAPsEAAAOAAAAAAAAAAAAAAAAAC4CAABk&#10;cnMvZTJvRG9jLnhtbFBLAQItABQABgAIAAAAIQCiZj8x4gAAAAsBAAAPAAAAAAAAAAAAAAAAAL0E&#10;AABkcnMvZG93bnJldi54bWxQSwUGAAAAAAQABADzAAAAzAUAAAAA&#10;" fillcolor="white [3201]" stroked="f" strokeweight="1.5pt"/>
            </w:pict>
          </mc:Fallback>
        </mc:AlternateContent>
      </w:r>
    </w:p>
    <w:p w:rsidR="00C268E2" w:rsidRPr="0028190C" w:rsidRDefault="00C268E2" w:rsidP="00C52F44">
      <w:pPr>
        <w:jc w:val="both"/>
        <w:rPr>
          <w:b/>
          <w:sz w:val="12"/>
          <w:szCs w:val="4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2693"/>
      </w:tblGrid>
      <w:tr w:rsidR="009C4F2B" w:rsidRPr="009C4F2B" w:rsidTr="00864B9A">
        <w:trPr>
          <w:trHeight w:val="1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F2B" w:rsidRPr="009C4F2B" w:rsidRDefault="009C4F2B" w:rsidP="009C4F2B">
            <w:pPr>
              <w:spacing w:before="20"/>
              <w:rPr>
                <w:b/>
                <w:sz w:val="20"/>
                <w:szCs w:val="14"/>
              </w:rPr>
            </w:pPr>
            <w:r w:rsidRPr="009C4F2B">
              <w:rPr>
                <w:b/>
                <w:sz w:val="20"/>
                <w:szCs w:val="14"/>
              </w:rPr>
              <w:t>NOMBRE Y APELLIDOS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F2B" w:rsidRPr="009C4F2B" w:rsidRDefault="009C4F2B" w:rsidP="00BB26B6">
            <w:pPr>
              <w:spacing w:before="20"/>
              <w:jc w:val="center"/>
              <w:rPr>
                <w:b/>
                <w:sz w:val="20"/>
                <w:szCs w:val="14"/>
              </w:rPr>
            </w:pPr>
            <w:r w:rsidRPr="009C4F2B">
              <w:rPr>
                <w:b/>
                <w:sz w:val="20"/>
                <w:szCs w:val="14"/>
              </w:rPr>
              <w:t>NIF</w:t>
            </w:r>
          </w:p>
        </w:tc>
      </w:tr>
      <w:tr w:rsidR="009C4F2B" w:rsidRPr="00A31039" w:rsidTr="0051524B">
        <w:trPr>
          <w:trHeight w:hRule="exact" w:val="5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B" w:rsidRPr="0051524B" w:rsidRDefault="009C4F2B" w:rsidP="005C521F">
            <w:pPr>
              <w:spacing w:before="40" w:after="40"/>
              <w:jc w:val="both"/>
              <w:rPr>
                <w:rFonts w:cs="Arial"/>
                <w:b/>
                <w:sz w:val="32"/>
                <w:szCs w:val="28"/>
              </w:rPr>
            </w:pPr>
          </w:p>
          <w:p w:rsidR="009C4F2B" w:rsidRDefault="009C4F2B" w:rsidP="005C521F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9C4F2B" w:rsidRDefault="009C4F2B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  <w:p w:rsidR="003A5DC6" w:rsidRPr="003A5DC6" w:rsidRDefault="003A5DC6" w:rsidP="005C521F">
            <w:pPr>
              <w:spacing w:before="40" w:after="40"/>
              <w:jc w:val="both"/>
              <w:rPr>
                <w:rFonts w:cs="Arial"/>
                <w:b/>
                <w:sz w:val="3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B" w:rsidRPr="00A31039" w:rsidRDefault="009C4F2B" w:rsidP="005C521F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844095" w:rsidRPr="00204E71" w:rsidRDefault="00844095" w:rsidP="00C52F44">
      <w:pPr>
        <w:jc w:val="both"/>
        <w:rPr>
          <w:b/>
          <w:sz w:val="18"/>
          <w:szCs w:val="48"/>
        </w:rPr>
      </w:pPr>
    </w:p>
    <w:p w:rsidR="003A5DC6" w:rsidRDefault="003A5DC6" w:rsidP="00C52F44">
      <w:pPr>
        <w:jc w:val="both"/>
        <w:rPr>
          <w:b/>
          <w:sz w:val="18"/>
          <w:szCs w:val="4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-72551</wp:posOffset>
                </wp:positionH>
                <wp:positionV relativeFrom="paragraph">
                  <wp:posOffset>72301</wp:posOffset>
                </wp:positionV>
                <wp:extent cx="1840362" cy="302260"/>
                <wp:effectExtent l="0" t="0" r="762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362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C6" w:rsidRPr="00204E71" w:rsidRDefault="003A5DC6" w:rsidP="00367B16">
                            <w:pPr>
                              <w:jc w:val="both"/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204E7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04E71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Autorización</w:t>
                            </w:r>
                          </w:p>
                          <w:p w:rsidR="00367B16" w:rsidRPr="00A06722" w:rsidRDefault="00367B16" w:rsidP="00367B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7pt;margin-top:5.7pt;width:144.9pt;height:23.8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0ahQIAABYFAAAOAAAAZHJzL2Uyb0RvYy54bWysVFtv0zAUfkfiP1h+73JZ2jXR0mntKEIa&#10;F2njB7i201g4trHdJgPx3zl22lIGSAiRB8eX4+9cvu/4+mboJNpz64RWNc4uUoy4opoJta3xx8f1&#10;ZI6R80QxIrXiNX7iDt8sXr647k3Fc91qybhFAKJc1Zsat96bKkkcbXlH3IU2XMFho21HPCztNmGW&#10;9IDeySRP01nSa8uM1ZQ7B7t34yFeRPym4dS/bxrHPZI1hth8HG0cN2FMFtek2lpiWkEPYZB/iKIj&#10;QoHTE9Qd8QTtrPgFqhPUaqcbf0F1l+imEZTHHCCbLH2WzUNLDI+5QHGcOZXJ/T9Y+m7/wSLBapxj&#10;pEgHFD3ywaOlHlARqtMbV4HRgwEzP8A2sBwzdeZe008OKb1qidryW2t133LCILos3EzOro44LoBs&#10;+reagRuy8zoCDY3tQumgGAjQgaWnEzMhFBpczov0cgYhUji7TPN8FqlLSHW8bazzr7nuUJjU2ALz&#10;EZ3s750P0ZDqaBKcOS0FWwsp48JuNytp0Z6AStbxiwk8M5MqGCsdro2I4w4ECT7CWQg3sv61zPIi&#10;XeblZD2bX02KdTGdlFfpfJJm5bKcpUVZ3K2/hQCzomoFY1zdC8WPCsyKv2P40AujdqIGUV/jcppP&#10;R4r+mGQav98l2QkPDSlFV+P5yYhUgdhXikHapPJEyHGe/Bx+rDLU4PiPVYkyCMyPGvDDZoh6uzyq&#10;a6PZE+jCaqANyIfHBCattl8w6qExa+w+74jlGMk3CrRVZkUROjkuiulVDgt7frI5PyGKAlSNPUbj&#10;dOXH7t8ZK7YteBrVrPQt6LERUSpBuGNUBxVD88WcDg9F6O7zdbT68ZwtvgMAAP//AwBQSwMEFAAG&#10;AAgAAAAhALEk8sDdAAAACQEAAA8AAABkcnMvZG93bnJldi54bWxMj81ug0AMhO+V+g4rV+qlShai&#10;JCSUJWorteo1Pw9gwAFU1ovYTSBvX+fUnmxrRuNvst1kO3WlwbeODcTzCBRx6aqWawOn4+dsA8oH&#10;5Ao7x2TgRh52+eNDhmnlRt7T9RBqJSHsUzTQhNCnWvuyIYt+7npi0c5usBjkHGpdDThKuO30IorW&#10;2mLL8qHBnj4aKn8OF2vg/D2+rLZj8RVOyX65fsc2KdzNmOen6e0VVKAp/Jnhji/okAtT4S5cedUZ&#10;mMXxUqwi3KcYFslGlsLAahuBzjP9v0H+CwAA//8DAFBLAQItABQABgAIAAAAIQC2gziS/gAAAOEB&#10;AAATAAAAAAAAAAAAAAAAAAAAAABbQ29udGVudF9UeXBlc10ueG1sUEsBAi0AFAAGAAgAAAAhADj9&#10;If/WAAAAlAEAAAsAAAAAAAAAAAAAAAAALwEAAF9yZWxzLy5yZWxzUEsBAi0AFAAGAAgAAAAhAL0P&#10;3RqFAgAAFgUAAA4AAAAAAAAAAAAAAAAALgIAAGRycy9lMm9Eb2MueG1sUEsBAi0AFAAGAAgAAAAh&#10;ALEk8sDdAAAACQEAAA8AAAAAAAAAAAAAAAAA3wQAAGRycy9kb3ducmV2LnhtbFBLBQYAAAAABAAE&#10;APMAAADpBQAAAAA=&#10;" stroked="f">
                <v:textbox>
                  <w:txbxContent>
                    <w:p w:rsidR="003A5DC6" w:rsidRPr="00204E71" w:rsidRDefault="003A5DC6" w:rsidP="00367B16">
                      <w:pPr>
                        <w:jc w:val="both"/>
                        <w:rPr>
                          <w:b/>
                          <w:sz w:val="32"/>
                          <w:szCs w:val="28"/>
                          <w:u w:val="single"/>
                        </w:rPr>
                      </w:pPr>
                      <w:r w:rsidRPr="00204E7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04E71">
                        <w:rPr>
                          <w:b/>
                          <w:sz w:val="32"/>
                          <w:szCs w:val="28"/>
                          <w:u w:val="single"/>
                        </w:rPr>
                        <w:t>Autorización</w:t>
                      </w:r>
                    </w:p>
                    <w:p w:rsidR="00367B16" w:rsidRPr="00A06722" w:rsidRDefault="00367B16" w:rsidP="00367B16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-93818</wp:posOffset>
                </wp:positionH>
                <wp:positionV relativeFrom="paragraph">
                  <wp:posOffset>127473</wp:posOffset>
                </wp:positionV>
                <wp:extent cx="6680835" cy="744279"/>
                <wp:effectExtent l="0" t="0" r="5715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835" cy="744279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ln w="19050"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C6" w:rsidRPr="003A5DC6" w:rsidRDefault="003A5DC6" w:rsidP="00E14242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-7.4pt;margin-top:10.05pt;width:526.05pt;height:58.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sbAIAAA0FAAAOAAAAZHJzL2Uyb0RvYy54bWysVNty0zAQfWeGf9DondpJ3Kb1xOl0Wsow&#10;U6DTwgcousSistZISpzw9axkx02hvDC8aFbWnrN79uLF5a4xZCud12ArOjnJKZGWg9B2XdFvX2/f&#10;nVPiA7OCGbCyonvp6eXy7ZtF15ZyCjUYIR1BEuvLrq1oHUJbZpnntWyYP4FWWnxU4BoW8OrWmXCs&#10;Q/bGZNM8P8s6cKJ1wKX3+PWmf6TLxK+U5OGLUl4GYiqKuYV0unSu4pktF6xcO9bWmg9psH/IomHa&#10;YtCR6oYFRjZO/0HVaO7AgwonHJoMlNJcJg2oZpL/puaxZq1MWrA4vh3L5P8fLf+8vXdEi4rOKLGs&#10;wRZdbQKkyGQey9O1vkSvx/beRYG+vQP+5ImF65rZtbxyDrpaMoFJTaJ/9gIQLx6hZNV9AoHsDNlT&#10;pXbKNZEQa0B2qSH7sSFyFwjHj2dn5/n57JQSjm/zopjOL1IIVh7QrfPhg4SGRKOiDjZWPGDXUwi2&#10;vfMhdUUM2pj4TolqDPZ4ywyZFvlsIBx8M1YeKCPQWNKhrov8NE+MFm61MWlooub3ViQ7MG16G/HG&#10;RiRKwOCHesQS9KX0YW9kT/0gFVYeZU4Td5p5eW0cwdQqKp76ckZC9IwQhbFH0OQ1kAkH0OCbUkl7&#10;MAJ7JX+NJg/eKSLYMAIbbcG9FvU5VdX7D1MwaI0zEHarXRqz4jBTKxB7nAsH/U7iPwSNGtxPSjrc&#10;x4r6HxvmJCXmo8XZupgURVzgdClO51O8uOOX1fELsxypKhoo6c3r0C/9pnV6XWOkvnwW4rQrPTaq&#10;z2rIH3cOrRdLfXxPXs9/seUvAAAA//8DAFBLAwQUAAYACAAAACEAX96mXeAAAAALAQAADwAAAGRy&#10;cy9kb3ducmV2LnhtbEyPzU7DMBCE70i8g7VIXKrWTlsKCnEqRMXvjRYBRzde4oh4HWynDW+Pc4Lb&#10;rGY0822xHmzLDuhD40hCNhPAkCqnG6olvO7uplfAQlSkVesIJfxggHV5elKoXLsjveBhG2uWSijk&#10;SoKJscs5D5VBq8LMdUjJ+3TeqphOX3Pt1TGV25bPhVhxqxpKC0Z1eGuw+tr2VsJwsbn/eHj0S8G7&#10;3ry/TZ43T5NvKc/PhptrYBGH+BeGET+hQ5mY9q4nHVgrYZotE3qUMBcZsDEgFpcLYPukRsHLgv//&#10;ofwFAAD//wMAUEsBAi0AFAAGAAgAAAAhALaDOJL+AAAA4QEAABMAAAAAAAAAAAAAAAAAAAAAAFtD&#10;b250ZW50X1R5cGVzXS54bWxQSwECLQAUAAYACAAAACEAOP0h/9YAAACUAQAACwAAAAAAAAAAAAAA&#10;AAAvAQAAX3JlbHMvLnJlbHNQSwECLQAUAAYACAAAACEAQ5MELGwCAAANBQAADgAAAAAAAAAAAAAA&#10;AAAuAgAAZHJzL2Uyb0RvYy54bWxQSwECLQAUAAYACAAAACEAX96mXeAAAAALAQAADwAAAAAAAAAA&#10;AAAAAADGBAAAZHJzL2Rvd25yZXYueG1sUEsFBgAAAAAEAAQA8wAAANMFAAAAAA==&#10;" fillcolor="white [3201]" stroked="f" strokeweight="1.5pt">
                <v:textbox>
                  <w:txbxContent>
                    <w:p w:rsidR="003A5DC6" w:rsidRPr="003A5DC6" w:rsidRDefault="003A5DC6" w:rsidP="00E14242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5DC6" w:rsidRDefault="003A5DC6" w:rsidP="00C52F44">
      <w:pPr>
        <w:jc w:val="both"/>
        <w:rPr>
          <w:b/>
          <w:sz w:val="18"/>
          <w:szCs w:val="48"/>
        </w:rPr>
      </w:pPr>
    </w:p>
    <w:p w:rsidR="00A30FCD" w:rsidRPr="003A5DC6" w:rsidRDefault="00A30FCD" w:rsidP="00C52F44">
      <w:pPr>
        <w:jc w:val="both"/>
        <w:rPr>
          <w:b/>
          <w:sz w:val="12"/>
          <w:szCs w:val="48"/>
        </w:rPr>
      </w:pPr>
    </w:p>
    <w:p w:rsidR="00367B16" w:rsidRPr="00D71A91" w:rsidRDefault="005A4812" w:rsidP="00E14242">
      <w:pPr>
        <w:jc w:val="both"/>
        <w:rPr>
          <w:rFonts w:cs="Arial"/>
          <w:b/>
          <w:color w:val="000000"/>
        </w:rPr>
      </w:pPr>
      <w:r w:rsidRPr="00964A2E">
        <w:rPr>
          <w:rFonts w:cs="Arial"/>
          <w:color w:val="000000"/>
        </w:rPr>
        <w:t xml:space="preserve">  </w:t>
      </w:r>
    </w:p>
    <w:p w:rsidR="005A4812" w:rsidRPr="00D71A91" w:rsidRDefault="005A4812" w:rsidP="00204E71">
      <w:pPr>
        <w:jc w:val="both"/>
        <w:rPr>
          <w:rFonts w:cs="Arial"/>
          <w:color w:val="000000"/>
          <w:sz w:val="12"/>
          <w:szCs w:val="20"/>
        </w:rPr>
      </w:pPr>
      <w:r w:rsidRPr="00D71A91">
        <w:rPr>
          <w:rFonts w:cs="Arial"/>
          <w:color w:val="000000"/>
        </w:rPr>
        <w:t xml:space="preserve">   </w:t>
      </w:r>
      <w:r w:rsidR="0051524B" w:rsidRPr="00D71A91">
        <w:rPr>
          <w:rFonts w:cs="Arial"/>
          <w:color w:val="000000"/>
          <w:sz w:val="20"/>
          <w:szCs w:val="20"/>
        </w:rPr>
        <w:t xml:space="preserve">La presente autorización se limita a la </w:t>
      </w:r>
      <w:r w:rsidR="00204E71">
        <w:rPr>
          <w:rFonts w:cs="Arial"/>
          <w:b/>
          <w:color w:val="000000"/>
          <w:sz w:val="20"/>
          <w:szCs w:val="20"/>
          <w:u w:val="single"/>
        </w:rPr>
        <w:t xml:space="preserve">REPRESENTACIÓN DEL </w:t>
      </w:r>
      <w:r w:rsidR="00D71A91" w:rsidRPr="00D71A91">
        <w:rPr>
          <w:rFonts w:cs="Arial"/>
          <w:b/>
          <w:color w:val="000000"/>
          <w:sz w:val="20"/>
          <w:szCs w:val="20"/>
          <w:u w:val="single"/>
        </w:rPr>
        <w:t>SOLICITANTE</w:t>
      </w:r>
      <w:r w:rsidR="00D71A91" w:rsidRPr="00D71A91">
        <w:rPr>
          <w:rFonts w:cs="Arial"/>
          <w:b/>
          <w:color w:val="000000"/>
          <w:sz w:val="20"/>
          <w:szCs w:val="20"/>
        </w:rPr>
        <w:t xml:space="preserve"> EN LA AUDIENCIA</w:t>
      </w:r>
      <w:r w:rsidR="0051524B" w:rsidRPr="00D71A91">
        <w:rPr>
          <w:rFonts w:cs="Arial"/>
          <w:b/>
          <w:color w:val="000000"/>
          <w:sz w:val="20"/>
          <w:szCs w:val="20"/>
        </w:rPr>
        <w:t xml:space="preserve"> de LA JUNTA ARBITRAL DE CONSUMO DE LA REGIÓN DE MURCIA</w:t>
      </w:r>
      <w:r w:rsidR="0051524B" w:rsidRPr="00D71A91">
        <w:rPr>
          <w:rFonts w:cs="Arial"/>
          <w:color w:val="000000"/>
          <w:sz w:val="20"/>
          <w:szCs w:val="20"/>
        </w:rPr>
        <w:t xml:space="preserve"> con motivo de su solicitud de arbitraje. Con la firma del presente escrito el representante acepta la representación conferida y responde de la autenticidad de la firma </w:t>
      </w:r>
      <w:r w:rsidRPr="00D71A91">
        <w:rPr>
          <w:rFonts w:cs="Arial"/>
          <w:color w:val="000000"/>
          <w:sz w:val="20"/>
          <w:szCs w:val="20"/>
        </w:rPr>
        <w:t>del otorgante.</w:t>
      </w:r>
    </w:p>
    <w:p w:rsidR="006D7CFC" w:rsidRDefault="009C4F2B" w:rsidP="00E14242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143170</wp:posOffset>
                </wp:positionV>
                <wp:extent cx="2585395" cy="273685"/>
                <wp:effectExtent l="0" t="0" r="5715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39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C6" w:rsidRPr="00204E71" w:rsidRDefault="003A5DC6" w:rsidP="00D90F3F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4E7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Normativa de referencia:</w:t>
                            </w:r>
                          </w:p>
                          <w:p w:rsidR="003A5DC6" w:rsidRPr="00A06722" w:rsidRDefault="003A5DC6" w:rsidP="00D90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11.25pt;width:203.55pt;height:21.5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ie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oTySdMDRAxscWqkBZb48vbYlWN1rsHMDbAPNIVWr71T9xSKpbloit+zaGNW3jFAIL/E3o7OrI471&#10;IJv+vaLghuycCkBDYzpfO6gGAnSI4/FEjQ+lhs00n+eXRY5RDWfp7HI6z4MLUh5va2PdW6Y65CcV&#10;NkB9QCf7O+t8NKQ8mnhnVglO11yIsDDbzY0waE9AJuvwHdBfmAnpjaXy10bEcQeCBB/+zIcbaH8q&#10;kjSLV2kxWU/ns0m2zvJJMYvnkzgpVsU0zorsdv3dB5hkZcspZfKOS3aUYJL9HcWHZhjFE0SI+goX&#10;eZqPFP0xyTh8v0uy4w46UvCuwvOTESk9sW8khbRJ6QgX4zx6GX6oMtTg+A9VCTLwzI8acMNmCIIL&#10;BHqJbBR9BF0YBbQB+fCawKRV5htGPXRmhe3XHTEMI/FOgraKJMt8K4dFls+8cM35yeb8hMgaoCrs&#10;MBqnN25s/502fNuCp1HNUl2DHhsepPIc1UHF0H0hp8NL4dv7fB2snt+z5Q8AAAD//wMAUEsDBBQA&#10;BgAIAAAAIQAkTCAH2wAAAAYBAAAPAAAAZHJzL2Rvd25yZXYueG1sTI/NToRAEITvJr7DpE28GHdY&#10;soAizUZNNF735wEa6AUi00OY2YV9e8eTHitVqfqq2C5mUBeeXG8FYb2KQLHUtumlRTgePh6fQDlP&#10;0tBghRGu7GBb3t4UlDd2lh1f9r5VoURcTgid92Outas7NuRWdmQJ3slOhnyQU6ubieZQbgYdR1Gq&#10;DfUSFjoa+b3j+nt/Nginr/kheZ6rT3/Mdpv0jfqsslfE+7vl9QWU58X/heEXP6BDGZgqe5bGqQEh&#10;HPEIcZyACu4mytagKoQ0SUGXhf6PX/4AAAD//wMAUEsBAi0AFAAGAAgAAAAhALaDOJL+AAAA4QEA&#10;ABMAAAAAAAAAAAAAAAAAAAAAAFtDb250ZW50X1R5cGVzXS54bWxQSwECLQAUAAYACAAAACEAOP0h&#10;/9YAAACUAQAACwAAAAAAAAAAAAAAAAAvAQAAX3JlbHMvLnJlbHNQSwECLQAUAAYACAAAACEACjVY&#10;noYCAAAXBQAADgAAAAAAAAAAAAAAAAAuAgAAZHJzL2Uyb0RvYy54bWxQSwECLQAUAAYACAAAACEA&#10;JEwgB9sAAAAGAQAADwAAAAAAAAAAAAAAAADgBAAAZHJzL2Rvd25yZXYueG1sUEsFBgAAAAAEAAQA&#10;8wAAAOgFAAAAAA==&#10;" stroked="f">
                <v:textbox>
                  <w:txbxContent>
                    <w:p w:rsidR="003A5DC6" w:rsidRPr="00204E71" w:rsidRDefault="003A5DC6" w:rsidP="00D90F3F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04E71">
                        <w:rPr>
                          <w:b/>
                          <w:sz w:val="28"/>
                          <w:szCs w:val="28"/>
                          <w:u w:val="single"/>
                        </w:rPr>
                        <w:t>Normativa de referencia:</w:t>
                      </w:r>
                    </w:p>
                    <w:p w:rsidR="003A5DC6" w:rsidRPr="00A06722" w:rsidRDefault="003A5DC6" w:rsidP="00D90F3F"/>
                  </w:txbxContent>
                </v:textbox>
                <w10:wrap anchorx="margin"/>
              </v:shape>
            </w:pict>
          </mc:Fallback>
        </mc:AlternateContent>
      </w:r>
    </w:p>
    <w:p w:rsidR="00A30FCD" w:rsidRDefault="00E14242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65405</wp:posOffset>
                </wp:positionV>
                <wp:extent cx="6661785" cy="466725"/>
                <wp:effectExtent l="0" t="0" r="5715" b="952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785" cy="466725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ln w="19050"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BD55B" id="AutoShape 7" o:spid="_x0000_s1026" style="position:absolute;margin-left:-5.8pt;margin-top:5.15pt;width:524.55pt;height:36.7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g5YgIAAPwEAAAOAAAAZHJzL2Uyb0RvYy54bWysVNtu2zAMfR+wfxD0vtrJcmmNOkXRrsOA&#10;XYp2+wBFl1irLGqSEif7+lGy47Zb9zLsRaAsnkPykPT5xb41ZCd90GBrOjkpKZGWg9B2U9NvX2/e&#10;nFISIrOCGbCypgcZ6MXq9avzzlVyCg0YIT1BEhuqztW0idFVRRF4I1sWTsBJi48KfMsiXv2mEJ51&#10;yN6aYlqWi6IDL5wHLkPAr9f9I11lfqUkj1+UCjISU1PMLebT53OdzmJ1zqqNZ67RfEiD/UMWLdMW&#10;g45U1ywysvX6D6pWcw8BVDzh0BaglOYy14DVTMrfqrlvmJO5FhQnuFGm8P9o+efdrSdaYO/OKLGs&#10;xR5dbiPk0GSZ9OlcqNDt3t36VGFwH4E/BGLhqmF2Iy+9h66RTGBWk+RfPAOkS0AoWXefQCA7Q/Ys&#10;1V75NhGiCGSfO3IYOyL3kXD8uFgsJsvTOSUc32aLxXI6zyFYdUQ7H+J7CS1JRk09bK24w7bnEGz3&#10;McTcFjHUxsR3SlRrsMk7Zsh0Vr4dCAffglVHygQ0lnRJm3JeZkYLN9qYPDWp5ndWZDsybXob8cYm&#10;JJaAwY96JAl6KUM8GNlT30mF0mOZ08ydh15eGU8wtZqKh17ORIieCaIw9giavAQy8QgafHMqeRFG&#10;YF/JX6PJo3eOCDaOwFZb8C9FfUxV9f7DFAy1phlYgzjgFHjoVxB/GWg04H9S0uH61TT82DIvKTEf&#10;LE7S2WQ2S/uaL7P5cooX//Rl/fSFWY5UNY2U9OZV7Hd867zeNBipF8tCmm2lx7b0WQ3Z4oqh9WyH&#10;n96z1+NPa/ULAAD//wMAUEsDBBQABgAIAAAAIQA5X/y44QAAAAoBAAAPAAAAZHJzL2Rvd25yZXYu&#10;eG1sTI/BTsMwEETvSPyDtUhcqtYOoSUKcSpEBRRubRFwdOMliYjXwXba8Pe4Jziu5mnmbbEcTccO&#10;6HxrSUIyE8CQKqtbqiW87h6mGTAfFGnVWUIJP+hhWZ6fFSrX9kgbPGxDzWIJ+VxJaELoc8591aBR&#10;fmZ7pJh9WmdUiKeruXbqGMtNx6+EWHCjWooLjerxvsHqazsYCeN89fjxtHbXgvdD8/42eVk9T76l&#10;vLwY726BBRzDHwwn/agOZXTa24G0Z52EaZIsIhoDkQI7ASK9mQPbS8jSDHhZ8P8vlL8AAAD//wMA&#10;UEsBAi0AFAAGAAgAAAAhALaDOJL+AAAA4QEAABMAAAAAAAAAAAAAAAAAAAAAAFtDb250ZW50X1R5&#10;cGVzXS54bWxQSwECLQAUAAYACAAAACEAOP0h/9YAAACUAQAACwAAAAAAAAAAAAAAAAAvAQAAX3Jl&#10;bHMvLnJlbHNQSwECLQAUAAYACAAAACEAR0yYOWICAAD8BAAADgAAAAAAAAAAAAAAAAAuAgAAZHJz&#10;L2Uyb0RvYy54bWxQSwECLQAUAAYACAAAACEAOV/8uOEAAAAKAQAADwAAAAAAAAAAAAAAAAC8BAAA&#10;ZHJzL2Rvd25yZXYueG1sUEsFBgAAAAAEAAQA8wAAAMoFAAAAAA==&#10;" fillcolor="white [3201]" stroked="f" strokeweight="1.5pt"/>
            </w:pict>
          </mc:Fallback>
        </mc:AlternateContent>
      </w:r>
    </w:p>
    <w:p w:rsidR="00D90F3F" w:rsidRPr="00964A2E" w:rsidRDefault="00D90F3F" w:rsidP="00D90F3F">
      <w:pPr>
        <w:suppressAutoHyphens/>
        <w:ind w:left="720"/>
        <w:jc w:val="both"/>
        <w:rPr>
          <w:rFonts w:cs="Arial"/>
          <w:color w:val="000000"/>
          <w:sz w:val="8"/>
          <w:szCs w:val="20"/>
        </w:rPr>
      </w:pPr>
    </w:p>
    <w:p w:rsidR="00D90F3F" w:rsidRPr="00964A2E" w:rsidRDefault="00D90F3F" w:rsidP="00D90F3F">
      <w:pPr>
        <w:numPr>
          <w:ilvl w:val="0"/>
          <w:numId w:val="30"/>
        </w:numPr>
        <w:suppressAutoHyphens/>
        <w:jc w:val="both"/>
        <w:rPr>
          <w:rFonts w:cs="Arial"/>
          <w:color w:val="000000"/>
          <w:sz w:val="20"/>
          <w:szCs w:val="20"/>
        </w:rPr>
      </w:pPr>
      <w:r w:rsidRPr="00964A2E">
        <w:rPr>
          <w:rFonts w:cs="Arial"/>
          <w:color w:val="000000"/>
          <w:sz w:val="20"/>
          <w:szCs w:val="20"/>
        </w:rPr>
        <w:t>Ley 39/2015, de 1 de octubre, del Procedimiento Administrativo Común de las Administraciones Públicas.</w:t>
      </w:r>
    </w:p>
    <w:p w:rsidR="00E13A1D" w:rsidRDefault="00E13A1D" w:rsidP="00BB26B6">
      <w:pPr>
        <w:ind w:firstLine="708"/>
        <w:rPr>
          <w:noProof/>
        </w:rPr>
      </w:pPr>
    </w:p>
    <w:p w:rsidR="00CA2577" w:rsidRPr="0051524B" w:rsidRDefault="00CA2577" w:rsidP="00AC7AE0">
      <w:pPr>
        <w:tabs>
          <w:tab w:val="left" w:leader="dot" w:pos="6521"/>
          <w:tab w:val="left" w:leader="dot" w:pos="8505"/>
          <w:tab w:val="left" w:leader="dot" w:pos="9923"/>
        </w:tabs>
        <w:jc w:val="center"/>
        <w:rPr>
          <w:sz w:val="20"/>
          <w:szCs w:val="20"/>
        </w:rPr>
      </w:pPr>
    </w:p>
    <w:p w:rsidR="00863659" w:rsidRPr="0051524B" w:rsidRDefault="00863659" w:rsidP="00AC7AE0">
      <w:pPr>
        <w:tabs>
          <w:tab w:val="left" w:leader="dot" w:pos="6521"/>
          <w:tab w:val="left" w:leader="dot" w:pos="8505"/>
          <w:tab w:val="left" w:leader="dot" w:pos="9923"/>
        </w:tabs>
        <w:jc w:val="center"/>
        <w:rPr>
          <w:sz w:val="20"/>
          <w:szCs w:val="20"/>
        </w:rPr>
      </w:pPr>
      <w:r w:rsidRPr="0051524B">
        <w:rPr>
          <w:sz w:val="20"/>
          <w:szCs w:val="20"/>
        </w:rPr>
        <w:t xml:space="preserve">En Murcia, </w:t>
      </w:r>
      <w:proofErr w:type="spellStart"/>
      <w:r w:rsidRPr="0051524B">
        <w:rPr>
          <w:sz w:val="20"/>
          <w:szCs w:val="20"/>
        </w:rPr>
        <w:t>a</w:t>
      </w:r>
      <w:r w:rsidR="00CA2577" w:rsidRPr="0051524B">
        <w:rPr>
          <w:sz w:val="20"/>
          <w:szCs w:val="20"/>
        </w:rPr>
        <w:t>_</w:t>
      </w:r>
      <w:r w:rsidR="00601BDB" w:rsidRPr="0051524B">
        <w:rPr>
          <w:sz w:val="20"/>
          <w:szCs w:val="20"/>
        </w:rPr>
        <w:t>_</w:t>
      </w:r>
      <w:r w:rsidR="00CA2577" w:rsidRPr="0051524B">
        <w:rPr>
          <w:sz w:val="20"/>
          <w:szCs w:val="20"/>
        </w:rPr>
        <w:t>________</w:t>
      </w:r>
      <w:r w:rsidRPr="0051524B">
        <w:rPr>
          <w:sz w:val="20"/>
          <w:szCs w:val="20"/>
        </w:rPr>
        <w:t>de</w:t>
      </w:r>
      <w:r w:rsidR="00CA2577" w:rsidRPr="0051524B">
        <w:rPr>
          <w:sz w:val="20"/>
          <w:szCs w:val="20"/>
        </w:rPr>
        <w:t>______________________________________</w:t>
      </w:r>
      <w:r w:rsidRPr="0051524B">
        <w:rPr>
          <w:sz w:val="20"/>
          <w:szCs w:val="20"/>
        </w:rPr>
        <w:t>de</w:t>
      </w:r>
      <w:proofErr w:type="spellEnd"/>
      <w:r w:rsidRPr="0051524B">
        <w:rPr>
          <w:sz w:val="20"/>
          <w:szCs w:val="20"/>
        </w:rPr>
        <w:t xml:space="preserve"> 2</w:t>
      </w:r>
      <w:r w:rsidR="00AC7AE0" w:rsidRPr="0051524B">
        <w:rPr>
          <w:sz w:val="20"/>
          <w:szCs w:val="20"/>
        </w:rPr>
        <w:t>0</w:t>
      </w:r>
      <w:r w:rsidR="00CA2577" w:rsidRPr="0051524B">
        <w:rPr>
          <w:sz w:val="20"/>
          <w:szCs w:val="20"/>
        </w:rPr>
        <w:t>______</w:t>
      </w:r>
    </w:p>
    <w:p w:rsidR="00367B16" w:rsidRDefault="00367B16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p w:rsidR="0028190C" w:rsidRDefault="0028190C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44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7"/>
        <w:gridCol w:w="709"/>
        <w:gridCol w:w="4819"/>
      </w:tblGrid>
      <w:tr w:rsidR="00D06F9E" w:rsidTr="00BB26B6">
        <w:trPr>
          <w:trHeight w:val="1940"/>
        </w:trPr>
        <w:tc>
          <w:tcPr>
            <w:tcW w:w="4797" w:type="dxa"/>
          </w:tcPr>
          <w:p w:rsidR="00D06F9E" w:rsidRDefault="00BC1DB1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2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3E91C08D" wp14:editId="7894C6F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15875</wp:posOffset>
                      </wp:positionV>
                      <wp:extent cx="2977515" cy="1334135"/>
                      <wp:effectExtent l="0" t="0" r="13335" b="184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7515" cy="1334135"/>
                              </a:xfrm>
                              <a:prstGeom prst="roundRect">
                                <a:avLst>
                                  <a:gd name="adj" fmla="val 2403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C66FA9" id="AutoShape 7" o:spid="_x0000_s1026" style="position:absolute;margin-left:-3.35pt;margin-top:1.25pt;width:234.45pt;height:105.0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FkUgIAAOcEAAAOAAAAZHJzL2Uyb0RvYy54bWysVNtu1DAQfUfiHyy/02z2wtKo2apqASEV&#10;qFr4AK8vG1PHY2zvZrdfz9jJpi1UPCBerHFmzpnL8eTsfN8aspM+aLA1LU8mlEjLQWi7qen3bx/e&#10;vKMkRGYFM2BlTQ8y0PPV61dnnavkFBowQnqCJDZUnatpE6OriiLwRrYsnICTFp0KfMsiXv2mEJ51&#10;yN6aYjqZvC068MJ54DIE/HrVO+kq8yslefyqVJCRmJpibTGfPp/rdBarM1ZtPHON5kMZ7B+qaJm2&#10;mHSkumKRka3Xf1C1mnsIoOIJh7YApTSXuQfsppz81s1dw5zMveBwghvHFP4fLf+yu/FEC9SOEsta&#10;lOhiGyFnJss0ns6FCqPu3I1PDQZ3Dfw+EAuXDbMbeeE9dI1kAosqU3zxDJAuAaFk3X0GgewM2fOk&#10;9sq3iRBnQPZZkMMoiNxHwvHj9HS5XJQLSjj6ytlsXs4WOQerjnDnQ/wooSXJqKmHrRW3KHvOwXbX&#10;IWZZxNAcEz8oUa1BkXfMkOl8MhsIh9iCVUfKBDQ2nam/91bkxxKZNr2Nob0by8U8x95Tu/3YQjwY&#10;2bPcSoVTTi3lwvL7lpfGE6yipuK+H10ixMgEUdqYEVS+BDLxCBpiE0zmNz8CJy8BH7ON0Tkj2DgC&#10;W23B/x2s+vhB8aHXpPcaxAEV99BvG/4d0GjAP1DS4abVNPzcMi8pMZ8svprTcj5Pq5kv88Vyihf/&#10;1LN+6mGWI1VNIyW9eRn7dd46rzcNZuqHZSG9Y6VHWfqqhmpxm9B6tq5P7znq8f+0+gUAAP//AwBQ&#10;SwMEFAAGAAgAAAAhAL7lp0fcAAAACAEAAA8AAABkcnMvZG93bnJldi54bWxMj8FOwzAQRO9I/IO1&#10;SNxaJxYNVYhTQaT0XEKFOLrJkljE6yh22/D3LCc4jmY086bYLW4UF5yD9aQhXScgkFrfWeo1HN/q&#10;1RZEiIY6M3pCDd8YYFfe3hQm7/yVXvHSxF5wCYXcaBhinHIpQzugM2HtJyT2Pv3sTGQ597KbzZXL&#10;3ShVkmTSGUu8MJgJqwHbr+bsNLzv7eH4kVR0WPYv9bayaWw2tdb3d8vzE4iIS/wLwy8+o0PJTCd/&#10;pi6IUcMqe+SkBrUBwfZDphSIE+tUZSDLQv4/UP4AAAD//wMAUEsBAi0AFAAGAAgAAAAhALaDOJL+&#10;AAAA4QEAABMAAAAAAAAAAAAAAAAAAAAAAFtDb250ZW50X1R5cGVzXS54bWxQSwECLQAUAAYACAAA&#10;ACEAOP0h/9YAAACUAQAACwAAAAAAAAAAAAAAAAAvAQAAX3JlbHMvLnJlbHNQSwECLQAUAAYACAAA&#10;ACEARHKBZFICAADnBAAADgAAAAAAAAAAAAAAAAAuAgAAZHJzL2Uyb0RvYy54bWxQSwECLQAUAAYA&#10;CAAAACEAvuWnR9wAAAAIAQAADwAAAAAAAAAAAAAAAACsBAAAZHJzL2Rvd25yZXYueG1sUEsFBgAA&#10;AAAEAAQA8wAAALUFAAAAAA==&#10;" fillcolor="white [3201]" strokecolor="black [3200]" strokeweight="2pt"/>
                  </w:pict>
                </mc:Fallback>
              </mc:AlternateContent>
            </w:r>
          </w:p>
          <w:p w:rsidR="00D06F9E" w:rsidRPr="00D06F9E" w:rsidRDefault="00D06F9E" w:rsidP="00E14242">
            <w:pPr>
              <w:tabs>
                <w:tab w:val="left" w:leader="dot" w:pos="9923"/>
              </w:tabs>
              <w:jc w:val="center"/>
              <w:rPr>
                <w:b/>
              </w:rPr>
            </w:pPr>
            <w:r w:rsidRPr="00D06F9E">
              <w:rPr>
                <w:b/>
              </w:rPr>
              <w:t xml:space="preserve">El </w:t>
            </w:r>
            <w:r w:rsidR="00D71A91">
              <w:rPr>
                <w:b/>
              </w:rPr>
              <w:t>Solicitante</w:t>
            </w:r>
            <w:r>
              <w:rPr>
                <w:b/>
              </w:rPr>
              <w:t>: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964A2E" w:rsidRDefault="00964A2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A96075">
            <w:pPr>
              <w:tabs>
                <w:tab w:val="left" w:leader="dot" w:pos="9923"/>
              </w:tabs>
              <w:rPr>
                <w:sz w:val="18"/>
                <w:szCs w:val="18"/>
              </w:rPr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</w:t>
            </w:r>
            <w:r w:rsidR="00601BDB">
              <w:t>__</w:t>
            </w:r>
            <w:r>
              <w:t>_</w:t>
            </w:r>
            <w:r w:rsidRPr="00D06F9E">
              <w:t>_</w:t>
            </w:r>
          </w:p>
        </w:tc>
        <w:tc>
          <w:tcPr>
            <w:tcW w:w="709" w:type="dxa"/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D06F9E" w:rsidRDefault="00A96075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2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55DD5A81" wp14:editId="27E5F59C">
                      <wp:simplePos x="0" y="0"/>
                      <wp:positionH relativeFrom="column">
                        <wp:posOffset>-65538</wp:posOffset>
                      </wp:positionH>
                      <wp:positionV relativeFrom="paragraph">
                        <wp:posOffset>15970</wp:posOffset>
                      </wp:positionV>
                      <wp:extent cx="3040912" cy="1354682"/>
                      <wp:effectExtent l="0" t="0" r="26670" b="1714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912" cy="1354682"/>
                              </a:xfrm>
                              <a:prstGeom prst="roundRect">
                                <a:avLst>
                                  <a:gd name="adj" fmla="val 240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1AA8B" id="AutoShape 7" o:spid="_x0000_s1026" style="position:absolute;margin-left:-5.15pt;margin-top:1.25pt;width:239.45pt;height:106.6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yXZAIAAM4EAAAOAAAAZHJzL2Uyb0RvYy54bWysVNtu1DAQfUfiHyy/01ya3qJmq6qlCKlA&#10;RcsHzNrOBRyPsb2b3X49Y2dbtpQnRB6sGY/nzJy55PxiM2q2Vs4PaBpeHOScKSNQDqZr+LeHm3en&#10;nPkARoJGoxq+VZ5fLN6+OZ9srUrsUUvlGIEYX0+24X0Its4yL3o1gj9AqwwZW3QjBFJdl0kHE6GP&#10;Oivz/Dib0EnrUCjv6fZ6NvJFwm9bJcKXtvUqMN1wyi2k06VzGc9scQ5158D2g9ilAf+QxQiDoaDP&#10;UNcQgK3c8ApqHIRDj204EDhm2LaDUIkDsSnyP9jc92BV4kLF8fa5TP7/wYrP6zvHBtnwE84MjNSi&#10;y1XAFJmdxPJM1tf06t7euUjQ21sUPzwzeNWD6dSlczj1CiQlVcT32QuHqHhyZcvpE0pCB0JPldq0&#10;boyAVAO2SQ3ZPjdEbQITdHmYV/lZUXImyFYcHlXHp2WKAfWTu3U+fFA4sig03OHKyK/U9hQD1rc+&#10;pLbIHTmQ3zlrR01NXoNmZZUf7gB3bzOonyATXdSDvBm0TsrWX2nHyLHhNIMSJ840+ECXDb9J3w7M&#10;77tpw6aGl0dVThMogKa81RBIHC3V3ZuOM9AdrY8ILqX9wtu/CvpA5dkLnKfvb4EjkWvw/ZxxQo3P&#10;oI79em9kkgMMepaJujbRrNLiUOnSA4o2i6mzsZnzUCxRbqmxDuelop8ACT26R84mWihi9nMFTlGm&#10;Hw0Nx1lRVXEDk1IdnZSkuH3Lct8CRhBUw4noLF6FeWtX1g1dT5GKVCqDcVzbIaaa8puz2im0NCS9&#10;2Mp9Pb36/Rta/AIAAP//AwBQSwMEFAAGAAgAAAAhAH9+SBzeAAAACQEAAA8AAABkcnMvZG93bnJl&#10;di54bWxMj8FOwzAQRO9I/IO1SNxaJ4GGNMSpECqCK21Kr05skgh7HdluG/6e5QTH0Yxm3lSb2Rp2&#10;1j6MDgWkywSYxs6pEXsBzf5lUQALUaKSxqEW8K0DbOrrq0qWyl3wXZ93sWdUgqGUAoYYp5Lz0A3a&#10;yrB0k0byPp23MpL0PVdeXqjcGp4lSc6tHJEWBjnp50F3X7uTFfD60Lbu43jY+mzr13vbHNLmzQhx&#10;ezM/PQKLeo5/YfjFJ3Soial1J1SBGQGLNLmjqIBsBYz8+7zIgbWk01UBvK74/wf1DwAAAP//AwBQ&#10;SwECLQAUAAYACAAAACEAtoM4kv4AAADhAQAAEwAAAAAAAAAAAAAAAAAAAAAAW0NvbnRlbnRfVHlw&#10;ZXNdLnhtbFBLAQItABQABgAIAAAAIQA4/SH/1gAAAJQBAAALAAAAAAAAAAAAAAAAAC8BAABfcmVs&#10;cy8ucmVsc1BLAQItABQABgAIAAAAIQDWZJyXZAIAAM4EAAAOAAAAAAAAAAAAAAAAAC4CAABkcnMv&#10;ZTJvRG9jLnhtbFBLAQItABQABgAIAAAAIQB/fkgc3gAAAAkBAAAPAAAAAAAAAAAAAAAAAL4EAABk&#10;cnMvZG93bnJldi54bWxQSwUGAAAAAAQABADzAAAAyQUAAAAA&#10;" fillcolor="window" strokecolor="windowText" strokeweight="2pt"/>
                  </w:pict>
                </mc:Fallback>
              </mc:AlternateContent>
            </w:r>
          </w:p>
          <w:p w:rsidR="00D06F9E" w:rsidRPr="00D06F9E" w:rsidRDefault="00D06F9E" w:rsidP="00E14242">
            <w:pPr>
              <w:tabs>
                <w:tab w:val="left" w:leader="dot" w:pos="9923"/>
              </w:tabs>
              <w:jc w:val="center"/>
              <w:rPr>
                <w:b/>
              </w:rPr>
            </w:pPr>
            <w:r w:rsidRPr="00D06F9E">
              <w:rPr>
                <w:b/>
              </w:rPr>
              <w:t xml:space="preserve">El </w:t>
            </w:r>
            <w:r w:rsidR="006E2788">
              <w:rPr>
                <w:b/>
              </w:rPr>
              <w:t>r</w:t>
            </w:r>
            <w:r w:rsidR="00904ED0">
              <w:rPr>
                <w:b/>
              </w:rPr>
              <w:t>epresentante</w:t>
            </w:r>
            <w:r>
              <w:rPr>
                <w:b/>
              </w:rPr>
              <w:t>: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964A2E" w:rsidRDefault="00964A2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601BDB">
            <w:pPr>
              <w:tabs>
                <w:tab w:val="left" w:leader="dot" w:pos="9923"/>
              </w:tabs>
            </w:pPr>
            <w:proofErr w:type="spellStart"/>
            <w:r w:rsidRPr="00D06F9E">
              <w:t>Fdo</w:t>
            </w:r>
            <w:proofErr w:type="spellEnd"/>
            <w:r w:rsidRPr="00D06F9E">
              <w:t>:____</w:t>
            </w:r>
            <w:r w:rsidR="00601BDB">
              <w:t>___</w:t>
            </w:r>
            <w:r w:rsidRPr="00D06F9E">
              <w:t>_____</w:t>
            </w:r>
            <w:r>
              <w:t>_________________</w:t>
            </w:r>
            <w:r w:rsidRPr="00D06F9E">
              <w:t>_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66017E" w:rsidRPr="00CA2577" w:rsidRDefault="00CA2577" w:rsidP="0066017E">
      <w:pPr>
        <w:ind w:right="-710"/>
        <w:jc w:val="center"/>
        <w:rPr>
          <w:sz w:val="14"/>
          <w:szCs w:val="20"/>
        </w:rPr>
      </w:pPr>
      <w:r w:rsidRPr="00CA2577">
        <w:rPr>
          <w:b/>
          <w:sz w:val="32"/>
          <w:szCs w:val="44"/>
        </w:rPr>
        <w:t>JUNTA ARBITRAL DE CONSUMO DE LA REGIÓN DE MURCIA</w:t>
      </w:r>
    </w:p>
    <w:sectPr w:rsidR="0066017E" w:rsidRPr="00CA2577" w:rsidSect="001C7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2" w:left="851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C6" w:rsidRDefault="003A5DC6">
      <w:r>
        <w:separator/>
      </w:r>
    </w:p>
  </w:endnote>
  <w:endnote w:type="continuationSeparator" w:id="0">
    <w:p w:rsidR="003A5DC6" w:rsidRDefault="003A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63" w:rsidRDefault="003D29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C6" w:rsidRPr="0015260D" w:rsidRDefault="003A5DC6" w:rsidP="003353E3">
    <w:pPr>
      <w:pStyle w:val="Piedepgina"/>
      <w:tabs>
        <w:tab w:val="clear" w:pos="8504"/>
        <w:tab w:val="right" w:pos="9720"/>
      </w:tabs>
      <w:rPr>
        <w:sz w:val="16"/>
        <w:szCs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63" w:rsidRDefault="003D29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C6" w:rsidRDefault="003A5DC6">
      <w:r>
        <w:separator/>
      </w:r>
    </w:p>
  </w:footnote>
  <w:footnote w:type="continuationSeparator" w:id="0">
    <w:p w:rsidR="003A5DC6" w:rsidRDefault="003A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63" w:rsidRDefault="003D29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2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2532"/>
      <w:gridCol w:w="3685"/>
      <w:gridCol w:w="3683"/>
    </w:tblGrid>
    <w:tr w:rsidR="003A5DC6" w:rsidTr="00E14242">
      <w:trPr>
        <w:trHeight w:val="1398"/>
      </w:trPr>
      <w:tc>
        <w:tcPr>
          <w:tcW w:w="85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hideMark/>
        </w:tcPr>
        <w:p w:rsidR="003A5DC6" w:rsidRDefault="003A5DC6" w:rsidP="0054743B">
          <w:pPr>
            <w:widowControl w:val="0"/>
            <w:autoSpaceDE w:val="0"/>
            <w:autoSpaceDN w:val="0"/>
            <w:adjustRightInd w:val="0"/>
            <w:jc w:val="right"/>
            <w:rPr>
              <w:rFonts w:ascii="Times" w:hAnsi="Times" w:cs="Times"/>
              <w:color w:val="000000"/>
            </w:rPr>
          </w:pPr>
          <w:r>
            <w:rPr>
              <w:rFonts w:ascii="Times" w:hAnsi="Times" w:cs="Times"/>
              <w:noProof/>
              <w:color w:val="000000"/>
            </w:rPr>
            <w:drawing>
              <wp:inline distT="0" distB="0" distL="0" distR="0">
                <wp:extent cx="371475" cy="714375"/>
                <wp:effectExtent l="0" t="0" r="9525" b="952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:rsidR="003A5DC6" w:rsidRDefault="003A5DC6" w:rsidP="0054743B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  <w:color w:val="000000"/>
            </w:rPr>
          </w:pPr>
          <w:r>
            <w:rPr>
              <w:rFonts w:ascii="Frutiger LT 65 Bold" w:hAnsi="Frutiger LT 65 Bold" w:cs="Frutiger LT 65 Bold"/>
              <w:color w:val="000000"/>
              <w:sz w:val="22"/>
              <w:szCs w:val="22"/>
            </w:rPr>
            <w:t> </w:t>
          </w: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b/>
              <w:bCs/>
              <w:color w:val="000000"/>
              <w:sz w:val="16"/>
              <w:szCs w:val="16"/>
            </w:rPr>
            <w:t>Región de Murcia</w:t>
          </w:r>
        </w:p>
        <w:p w:rsidR="003D2963" w:rsidRDefault="003D2963" w:rsidP="003D2963">
          <w:pPr>
            <w:widowControl w:val="0"/>
            <w:autoSpaceDE w:val="0"/>
            <w:autoSpaceDN w:val="0"/>
            <w:adjustRightInd w:val="0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 xml:space="preserve">Consejería de Empresa, </w:t>
          </w:r>
        </w:p>
        <w:p w:rsidR="003D2963" w:rsidRDefault="003D2963" w:rsidP="003D2963">
          <w:pPr>
            <w:widowControl w:val="0"/>
            <w:autoSpaceDE w:val="0"/>
            <w:autoSpaceDN w:val="0"/>
            <w:adjustRightInd w:val="0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>Economía Social y Autónomos</w:t>
          </w:r>
        </w:p>
        <w:p w:rsidR="003D2963" w:rsidRDefault="003D2963" w:rsidP="003D2963">
          <w:pPr>
            <w:widowControl w:val="0"/>
            <w:autoSpaceDE w:val="0"/>
            <w:autoSpaceDN w:val="0"/>
            <w:adjustRightInd w:val="0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</w:p>
        <w:p w:rsidR="003D2963" w:rsidRDefault="003D2963" w:rsidP="003D2963">
          <w:pPr>
            <w:widowControl w:val="0"/>
            <w:autoSpaceDE w:val="0"/>
            <w:autoSpaceDN w:val="0"/>
            <w:adjustRightInd w:val="0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 xml:space="preserve">Dirección General de Consumo </w:t>
          </w:r>
        </w:p>
        <w:p w:rsidR="003A5DC6" w:rsidRPr="000D6B1B" w:rsidRDefault="003D2963" w:rsidP="003D2963">
          <w:pPr>
            <w:widowControl w:val="0"/>
            <w:autoSpaceDE w:val="0"/>
            <w:autoSpaceDN w:val="0"/>
            <w:adjustRightInd w:val="0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>y Artesanía</w:t>
          </w:r>
        </w:p>
      </w:tc>
      <w:tc>
        <w:tcPr>
          <w:tcW w:w="36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:rsidR="003A5DC6" w:rsidRDefault="003A5DC6" w:rsidP="0054743B">
          <w:pPr>
            <w:widowControl w:val="0"/>
            <w:autoSpaceDE w:val="0"/>
            <w:autoSpaceDN w:val="0"/>
            <w:adjustRightInd w:val="0"/>
            <w:jc w:val="center"/>
            <w:rPr>
              <w:rFonts w:ascii="Frutiger LT 65 Bold" w:hAnsi="Frutiger LT 65 Bold" w:cs="Frutiger LT 65 Bold"/>
              <w:noProof/>
              <w:color w:val="000000"/>
              <w:sz w:val="22"/>
              <w:szCs w:val="22"/>
            </w:rPr>
          </w:pPr>
        </w:p>
        <w:p w:rsidR="003A5DC6" w:rsidRDefault="003A5DC6" w:rsidP="0054743B">
          <w:pPr>
            <w:ind w:firstLine="711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</w:p>
        <w:p w:rsidR="003A5DC6" w:rsidRDefault="003A5DC6" w:rsidP="0054743B">
          <w:pPr>
            <w:ind w:firstLine="853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>Junta Arbitral de Consumo</w:t>
          </w: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853"/>
            <w:jc w:val="center"/>
            <w:rPr>
              <w:rFonts w:ascii="Frutiger LT 45 Light" w:hAnsi="Frutiger LT 45 Light" w:cs="Frutiger LT 45 Light"/>
              <w:color w:val="000000"/>
              <w:sz w:val="32"/>
              <w:szCs w:val="32"/>
            </w:rPr>
          </w:pP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853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>Ronda de Levante, 11 - 3ª planta</w:t>
          </w:r>
        </w:p>
        <w:p w:rsidR="003A5DC6" w:rsidRDefault="003A5DC6" w:rsidP="0054743B">
          <w:pPr>
            <w:widowControl w:val="0"/>
            <w:tabs>
              <w:tab w:val="left" w:pos="1291"/>
            </w:tabs>
            <w:autoSpaceDE w:val="0"/>
            <w:autoSpaceDN w:val="0"/>
            <w:adjustRightInd w:val="0"/>
            <w:ind w:firstLine="853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>30008 Murcia</w:t>
          </w:r>
        </w:p>
        <w:p w:rsidR="003A5DC6" w:rsidRDefault="003A5DC6" w:rsidP="0054743B">
          <w:pPr>
            <w:tabs>
              <w:tab w:val="left" w:pos="1110"/>
            </w:tabs>
            <w:ind w:firstLine="711"/>
            <w:rPr>
              <w:rFonts w:ascii="Frutiger LT 65 Bold" w:hAnsi="Frutiger LT 65 Bold" w:cs="Frutiger LT 65 Bold"/>
              <w:sz w:val="16"/>
              <w:szCs w:val="16"/>
            </w:rPr>
          </w:pPr>
          <w:r>
            <w:rPr>
              <w:rFonts w:ascii="Frutiger LT 65 Bold" w:hAnsi="Frutiger LT 65 Bold" w:cs="Frutiger LT 65 Bold"/>
              <w:sz w:val="16"/>
              <w:szCs w:val="16"/>
            </w:rPr>
            <w:tab/>
          </w:r>
        </w:p>
      </w:tc>
      <w:tc>
        <w:tcPr>
          <w:tcW w:w="368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:rsidR="003A5DC6" w:rsidRPr="008B66A1" w:rsidRDefault="003A5DC6" w:rsidP="0054743B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  <w:color w:val="000000"/>
              <w:lang w:val="en-GB"/>
            </w:rPr>
          </w:pPr>
        </w:p>
        <w:p w:rsidR="003A5DC6" w:rsidRPr="008B66A1" w:rsidRDefault="003A5DC6" w:rsidP="0054743B">
          <w:pPr>
            <w:widowControl w:val="0"/>
            <w:autoSpaceDE w:val="0"/>
            <w:autoSpaceDN w:val="0"/>
            <w:adjustRightInd w:val="0"/>
            <w:rPr>
              <w:rFonts w:ascii="Frutiger LT 45 Light" w:hAnsi="Frutiger LT 45 Light" w:cs="Frutiger LT 45 Light"/>
              <w:color w:val="000000"/>
              <w:sz w:val="8"/>
              <w:szCs w:val="8"/>
              <w:lang w:val="en-GB"/>
            </w:rPr>
          </w:pP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146"/>
            <w:rPr>
              <w:rFonts w:ascii="Times" w:hAnsi="Times" w:cs="Times"/>
              <w:color w:val="000000"/>
              <w:sz w:val="16"/>
              <w:szCs w:val="16"/>
              <w:lang w:val="en-GB"/>
            </w:rPr>
          </w:pPr>
          <w:proofErr w:type="spellStart"/>
          <w:r w:rsidRPr="008B66A1">
            <w:rPr>
              <w:rFonts w:ascii="Frutiger LT 45 Light" w:hAnsi="Frutiger LT 45 Light" w:cs="Frutiger LT 45 Light"/>
              <w:color w:val="000000"/>
              <w:sz w:val="16"/>
              <w:szCs w:val="16"/>
              <w:lang w:val="en-GB"/>
            </w:rPr>
            <w:t>Telf</w:t>
          </w:r>
          <w:proofErr w:type="spellEnd"/>
          <w:r w:rsidRPr="008B66A1">
            <w:rPr>
              <w:rFonts w:ascii="Frutiger LT 45 Light" w:hAnsi="Frutiger LT 45 Light" w:cs="Frutiger LT 45 Light"/>
              <w:color w:val="000000"/>
              <w:sz w:val="16"/>
              <w:szCs w:val="16"/>
              <w:lang w:val="en-GB"/>
            </w:rPr>
            <w:t xml:space="preserve">:  </w:t>
          </w:r>
          <w:r>
            <w:rPr>
              <w:rFonts w:ascii="Frutiger LT 45 Light" w:hAnsi="Frutiger LT 45 Light" w:cs="Frutiger LT 45 Light"/>
              <w:color w:val="000000"/>
              <w:sz w:val="16"/>
              <w:szCs w:val="16"/>
              <w:lang w:val="en-GB"/>
            </w:rPr>
            <w:t>968 35 71 82 / 83 / 84</w:t>
          </w: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146"/>
            <w:rPr>
              <w:rFonts w:ascii="Frutiger LT 45 Light" w:hAnsi="Frutiger LT 45 Light" w:cs="Frutiger LT 45 Light"/>
              <w:color w:val="000000"/>
              <w:sz w:val="16"/>
              <w:szCs w:val="16"/>
              <w:lang w:val="fr-FR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  <w:lang w:val="fr-FR"/>
            </w:rPr>
            <w:t>Fax : 968 22 83 70</w:t>
          </w: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146"/>
            <w:rPr>
              <w:rFonts w:ascii="Times" w:hAnsi="Times" w:cs="Times"/>
              <w:color w:val="000000"/>
              <w:sz w:val="16"/>
              <w:szCs w:val="16"/>
              <w:lang w:val="fr-FR"/>
            </w:rPr>
          </w:pP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146"/>
            <w:rPr>
              <w:rFonts w:ascii="Times" w:hAnsi="Times" w:cs="Times"/>
              <w:color w:val="000000"/>
              <w:sz w:val="16"/>
              <w:szCs w:val="16"/>
              <w:lang w:val="fr-FR"/>
            </w:rPr>
          </w:pPr>
          <w:r>
            <w:rPr>
              <w:rFonts w:ascii="Frutiger LT 45 Light" w:hAnsi="Frutiger LT 45 Light" w:cs="Frutiger LT 45 Light"/>
              <w:bCs/>
              <w:color w:val="000000"/>
              <w:sz w:val="16"/>
              <w:szCs w:val="16"/>
              <w:lang w:val="fr-FR"/>
            </w:rPr>
            <w:t>www.murciaconsumo.es</w:t>
          </w:r>
        </w:p>
        <w:p w:rsidR="003A5DC6" w:rsidRDefault="003A5DC6" w:rsidP="0054743B">
          <w:pPr>
            <w:widowControl w:val="0"/>
            <w:autoSpaceDE w:val="0"/>
            <w:autoSpaceDN w:val="0"/>
            <w:adjustRightInd w:val="0"/>
            <w:ind w:firstLine="146"/>
            <w:rPr>
              <w:rFonts w:ascii="Frutiger LT 45 Light" w:hAnsi="Frutiger LT 45 Light" w:cs="Frutiger LT 45 Light"/>
              <w:b/>
              <w:color w:val="000000"/>
              <w:sz w:val="16"/>
              <w:szCs w:val="16"/>
              <w:lang w:val="en-GB"/>
            </w:rPr>
          </w:pPr>
          <w:r>
            <w:rPr>
              <w:rFonts w:ascii="Frutiger LT 45 Light" w:hAnsi="Frutiger LT 45 Light" w:cs="Frutiger LT 45 Light"/>
              <w:b/>
              <w:color w:val="000000"/>
              <w:sz w:val="16"/>
              <w:szCs w:val="16"/>
              <w:lang w:val="en-GB"/>
            </w:rPr>
            <w:t xml:space="preserve">Email: </w:t>
          </w:r>
          <w:hyperlink r:id="rId2" w:history="1">
            <w:r>
              <w:rPr>
                <w:rStyle w:val="Hipervnculo"/>
                <w:rFonts w:ascii="Frutiger LT 45 Light" w:hAnsi="Frutiger LT 45 Light" w:cs="Frutiger LT 45 Light"/>
                <w:b/>
                <w:sz w:val="16"/>
                <w:szCs w:val="16"/>
                <w:lang w:val="en-GB"/>
              </w:rPr>
              <w:t>juntaarbitral@listas.carm.es</w:t>
            </w:r>
          </w:hyperlink>
        </w:p>
        <w:p w:rsidR="003A5DC6" w:rsidRPr="00AC4B7D" w:rsidRDefault="003A5DC6" w:rsidP="00C563A0">
          <w:pPr>
            <w:widowControl w:val="0"/>
            <w:autoSpaceDE w:val="0"/>
            <w:autoSpaceDN w:val="0"/>
            <w:adjustRightInd w:val="0"/>
            <w:ind w:firstLine="146"/>
            <w:rPr>
              <w:rFonts w:ascii="Frutiger LT 45 Light" w:hAnsi="Frutiger LT 45 Light" w:cs="Frutiger LT 45 Light"/>
              <w:b/>
              <w:color w:val="000000"/>
              <w:lang w:val="fr-FR"/>
            </w:rPr>
          </w:pPr>
          <w:proofErr w:type="spellStart"/>
          <w:r w:rsidRPr="00AC4B7D">
            <w:rPr>
              <w:rFonts w:ascii="Frutiger LT 45 Light" w:hAnsi="Frutiger LT 45 Light" w:cs="Frutiger LT 45 Light"/>
              <w:b/>
              <w:color w:val="000000"/>
              <w:lang w:val="en-GB"/>
            </w:rPr>
            <w:t>Código</w:t>
          </w:r>
          <w:proofErr w:type="spellEnd"/>
          <w:r w:rsidRPr="00AC4B7D">
            <w:rPr>
              <w:rFonts w:ascii="Frutiger LT 45 Light" w:hAnsi="Frutiger LT 45 Light" w:cs="Frutiger LT 45 Light"/>
              <w:b/>
              <w:color w:val="000000"/>
              <w:lang w:val="en-GB"/>
            </w:rPr>
            <w:t xml:space="preserve"> </w:t>
          </w:r>
          <w:proofErr w:type="spellStart"/>
          <w:r w:rsidRPr="00AC4B7D">
            <w:rPr>
              <w:rFonts w:ascii="Frutiger LT 45 Light" w:hAnsi="Frutiger LT 45 Light" w:cs="Frutiger LT 45 Light"/>
              <w:b/>
              <w:color w:val="000000"/>
              <w:lang w:val="en-GB"/>
            </w:rPr>
            <w:t>procedimiento</w:t>
          </w:r>
          <w:proofErr w:type="spellEnd"/>
          <w:r w:rsidRPr="00AC4B7D">
            <w:rPr>
              <w:rFonts w:ascii="Frutiger LT 45 Light" w:hAnsi="Frutiger LT 45 Light" w:cs="Frutiger LT 45 Light"/>
              <w:b/>
              <w:color w:val="000000"/>
              <w:lang w:val="en-GB"/>
            </w:rPr>
            <w:t xml:space="preserve">: </w:t>
          </w:r>
          <w:r w:rsidRPr="0051524B">
            <w:rPr>
              <w:rFonts w:ascii="Frutiger LT 45 Light" w:hAnsi="Frutiger LT 45 Light" w:cs="Frutiger LT 45 Light"/>
              <w:b/>
              <w:color w:val="000000"/>
              <w:sz w:val="30"/>
              <w:lang w:val="en-GB"/>
            </w:rPr>
            <w:t>72</w:t>
          </w:r>
          <w:r w:rsidR="00C563A0" w:rsidRPr="0051524B">
            <w:rPr>
              <w:rFonts w:ascii="Frutiger LT 45 Light" w:hAnsi="Frutiger LT 45 Light" w:cs="Frutiger LT 45 Light"/>
              <w:b/>
              <w:color w:val="000000"/>
              <w:sz w:val="30"/>
              <w:lang w:val="en-GB"/>
            </w:rPr>
            <w:t>0</w:t>
          </w:r>
        </w:p>
      </w:tc>
    </w:tr>
  </w:tbl>
  <w:p w:rsidR="003A5DC6" w:rsidRPr="001F482E" w:rsidRDefault="003A5DC6" w:rsidP="00A701A9">
    <w:pPr>
      <w:pStyle w:val="Encabezado"/>
      <w:spacing w:after="12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63" w:rsidRDefault="003D29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541C3"/>
    <w:multiLevelType w:val="hybridMultilevel"/>
    <w:tmpl w:val="35345C4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D3903"/>
    <w:multiLevelType w:val="hybridMultilevel"/>
    <w:tmpl w:val="48EE5ED8"/>
    <w:lvl w:ilvl="0" w:tplc="218440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3E58E7"/>
    <w:multiLevelType w:val="hybridMultilevel"/>
    <w:tmpl w:val="BAF0F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"/>
  </w:num>
  <w:num w:numId="5">
    <w:abstractNumId w:val="17"/>
  </w:num>
  <w:num w:numId="6">
    <w:abstractNumId w:val="14"/>
  </w:num>
  <w:num w:numId="7">
    <w:abstractNumId w:val="20"/>
  </w:num>
  <w:num w:numId="8">
    <w:abstractNumId w:val="22"/>
  </w:num>
  <w:num w:numId="9">
    <w:abstractNumId w:val="9"/>
  </w:num>
  <w:num w:numId="10">
    <w:abstractNumId w:val="18"/>
  </w:num>
  <w:num w:numId="11">
    <w:abstractNumId w:val="28"/>
  </w:num>
  <w:num w:numId="12">
    <w:abstractNumId w:val="25"/>
  </w:num>
  <w:num w:numId="13">
    <w:abstractNumId w:val="26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2"/>
  </w:num>
  <w:num w:numId="19">
    <w:abstractNumId w:val="19"/>
  </w:num>
  <w:num w:numId="20">
    <w:abstractNumId w:val="2"/>
  </w:num>
  <w:num w:numId="21">
    <w:abstractNumId w:val="1"/>
  </w:num>
  <w:num w:numId="22">
    <w:abstractNumId w:val="6"/>
  </w:num>
  <w:num w:numId="23">
    <w:abstractNumId w:val="0"/>
  </w:num>
  <w:num w:numId="24">
    <w:abstractNumId w:val="29"/>
  </w:num>
  <w:num w:numId="25">
    <w:abstractNumId w:val="16"/>
  </w:num>
  <w:num w:numId="26">
    <w:abstractNumId w:val="21"/>
  </w:num>
  <w:num w:numId="27">
    <w:abstractNumId w:val="8"/>
  </w:num>
  <w:num w:numId="28">
    <w:abstractNumId w:val="10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9E"/>
    <w:rsid w:val="000001EE"/>
    <w:rsid w:val="00000A6B"/>
    <w:rsid w:val="00005503"/>
    <w:rsid w:val="0000590E"/>
    <w:rsid w:val="0001232F"/>
    <w:rsid w:val="000134D0"/>
    <w:rsid w:val="00014A92"/>
    <w:rsid w:val="000207B0"/>
    <w:rsid w:val="000210C1"/>
    <w:rsid w:val="000249E0"/>
    <w:rsid w:val="00024ACD"/>
    <w:rsid w:val="00026A8F"/>
    <w:rsid w:val="000352E5"/>
    <w:rsid w:val="000667F3"/>
    <w:rsid w:val="0007104E"/>
    <w:rsid w:val="00073060"/>
    <w:rsid w:val="00080FE8"/>
    <w:rsid w:val="00083E1D"/>
    <w:rsid w:val="000C27DE"/>
    <w:rsid w:val="000C5E85"/>
    <w:rsid w:val="000E1F28"/>
    <w:rsid w:val="000E4667"/>
    <w:rsid w:val="000E6B89"/>
    <w:rsid w:val="000F2095"/>
    <w:rsid w:val="000F566A"/>
    <w:rsid w:val="001000A3"/>
    <w:rsid w:val="001025F2"/>
    <w:rsid w:val="001044C8"/>
    <w:rsid w:val="00110DA5"/>
    <w:rsid w:val="00111D52"/>
    <w:rsid w:val="00115DD5"/>
    <w:rsid w:val="00125DD5"/>
    <w:rsid w:val="001260E3"/>
    <w:rsid w:val="0013796D"/>
    <w:rsid w:val="00142E14"/>
    <w:rsid w:val="00144B1E"/>
    <w:rsid w:val="00145DD0"/>
    <w:rsid w:val="0015260D"/>
    <w:rsid w:val="00152748"/>
    <w:rsid w:val="00153646"/>
    <w:rsid w:val="001603AE"/>
    <w:rsid w:val="001679D2"/>
    <w:rsid w:val="001707B7"/>
    <w:rsid w:val="00170CB5"/>
    <w:rsid w:val="001714A5"/>
    <w:rsid w:val="0017735D"/>
    <w:rsid w:val="00180ED1"/>
    <w:rsid w:val="0018301C"/>
    <w:rsid w:val="001A24EE"/>
    <w:rsid w:val="001B0E49"/>
    <w:rsid w:val="001B1E11"/>
    <w:rsid w:val="001B4838"/>
    <w:rsid w:val="001C255D"/>
    <w:rsid w:val="001C591B"/>
    <w:rsid w:val="001C79E8"/>
    <w:rsid w:val="001C7FBD"/>
    <w:rsid w:val="001D7364"/>
    <w:rsid w:val="001E05D3"/>
    <w:rsid w:val="001E0C45"/>
    <w:rsid w:val="001F066D"/>
    <w:rsid w:val="001F164D"/>
    <w:rsid w:val="001F482E"/>
    <w:rsid w:val="001F6D4F"/>
    <w:rsid w:val="00204E71"/>
    <w:rsid w:val="0020790E"/>
    <w:rsid w:val="002121BB"/>
    <w:rsid w:val="0021489C"/>
    <w:rsid w:val="00215C54"/>
    <w:rsid w:val="0021725A"/>
    <w:rsid w:val="00220E2B"/>
    <w:rsid w:val="00234B37"/>
    <w:rsid w:val="00237B4D"/>
    <w:rsid w:val="0024766A"/>
    <w:rsid w:val="0025421D"/>
    <w:rsid w:val="002564BE"/>
    <w:rsid w:val="00257377"/>
    <w:rsid w:val="00262626"/>
    <w:rsid w:val="00275B84"/>
    <w:rsid w:val="00276ABC"/>
    <w:rsid w:val="00276AE0"/>
    <w:rsid w:val="002817DE"/>
    <w:rsid w:val="0028190C"/>
    <w:rsid w:val="00283D16"/>
    <w:rsid w:val="00285EF0"/>
    <w:rsid w:val="0028733A"/>
    <w:rsid w:val="002A1A2E"/>
    <w:rsid w:val="002A5686"/>
    <w:rsid w:val="002A6525"/>
    <w:rsid w:val="002A7C0E"/>
    <w:rsid w:val="002B3F87"/>
    <w:rsid w:val="002C0155"/>
    <w:rsid w:val="002C2C40"/>
    <w:rsid w:val="002C7AB9"/>
    <w:rsid w:val="002D68E9"/>
    <w:rsid w:val="002E145D"/>
    <w:rsid w:val="002F0190"/>
    <w:rsid w:val="002F4F9C"/>
    <w:rsid w:val="002F5DB7"/>
    <w:rsid w:val="003053A1"/>
    <w:rsid w:val="003120DE"/>
    <w:rsid w:val="00314F9D"/>
    <w:rsid w:val="003259A3"/>
    <w:rsid w:val="00325E2D"/>
    <w:rsid w:val="00330DE0"/>
    <w:rsid w:val="003310E7"/>
    <w:rsid w:val="003310E9"/>
    <w:rsid w:val="003353E3"/>
    <w:rsid w:val="00337248"/>
    <w:rsid w:val="00354FC7"/>
    <w:rsid w:val="00361E92"/>
    <w:rsid w:val="003637D0"/>
    <w:rsid w:val="00366B00"/>
    <w:rsid w:val="00367B16"/>
    <w:rsid w:val="003724A9"/>
    <w:rsid w:val="00380FDC"/>
    <w:rsid w:val="003A5DC6"/>
    <w:rsid w:val="003A612B"/>
    <w:rsid w:val="003B558D"/>
    <w:rsid w:val="003C4223"/>
    <w:rsid w:val="003C567E"/>
    <w:rsid w:val="003C6A38"/>
    <w:rsid w:val="003C6B46"/>
    <w:rsid w:val="003D2963"/>
    <w:rsid w:val="003D34C5"/>
    <w:rsid w:val="003F0D86"/>
    <w:rsid w:val="003F2676"/>
    <w:rsid w:val="003F5441"/>
    <w:rsid w:val="00400602"/>
    <w:rsid w:val="00401FAF"/>
    <w:rsid w:val="004130FB"/>
    <w:rsid w:val="0042439B"/>
    <w:rsid w:val="00427642"/>
    <w:rsid w:val="00432930"/>
    <w:rsid w:val="004453DB"/>
    <w:rsid w:val="004464A7"/>
    <w:rsid w:val="0045597B"/>
    <w:rsid w:val="00460301"/>
    <w:rsid w:val="004712FF"/>
    <w:rsid w:val="00473061"/>
    <w:rsid w:val="00476EDB"/>
    <w:rsid w:val="0048358F"/>
    <w:rsid w:val="00483B11"/>
    <w:rsid w:val="004939D5"/>
    <w:rsid w:val="004B3AED"/>
    <w:rsid w:val="004B76AB"/>
    <w:rsid w:val="004C10C1"/>
    <w:rsid w:val="004C2ED3"/>
    <w:rsid w:val="004C5229"/>
    <w:rsid w:val="004C577E"/>
    <w:rsid w:val="004D4C28"/>
    <w:rsid w:val="004D6777"/>
    <w:rsid w:val="004E0C73"/>
    <w:rsid w:val="004E2193"/>
    <w:rsid w:val="004F188B"/>
    <w:rsid w:val="004F540B"/>
    <w:rsid w:val="004F55A4"/>
    <w:rsid w:val="00503E2A"/>
    <w:rsid w:val="00512BAA"/>
    <w:rsid w:val="00512C38"/>
    <w:rsid w:val="0051524B"/>
    <w:rsid w:val="00523C55"/>
    <w:rsid w:val="005257E8"/>
    <w:rsid w:val="005314E0"/>
    <w:rsid w:val="0053644E"/>
    <w:rsid w:val="00536DD4"/>
    <w:rsid w:val="00546D1E"/>
    <w:rsid w:val="0054743B"/>
    <w:rsid w:val="00557CE2"/>
    <w:rsid w:val="00572166"/>
    <w:rsid w:val="00572616"/>
    <w:rsid w:val="00581480"/>
    <w:rsid w:val="00583CC5"/>
    <w:rsid w:val="0058755A"/>
    <w:rsid w:val="0059504E"/>
    <w:rsid w:val="00595253"/>
    <w:rsid w:val="005958E6"/>
    <w:rsid w:val="00595F78"/>
    <w:rsid w:val="0059798F"/>
    <w:rsid w:val="005A12EE"/>
    <w:rsid w:val="005A4812"/>
    <w:rsid w:val="005A58DB"/>
    <w:rsid w:val="005B1FC1"/>
    <w:rsid w:val="005B35B1"/>
    <w:rsid w:val="005B5A08"/>
    <w:rsid w:val="005B6CCC"/>
    <w:rsid w:val="005C1A3A"/>
    <w:rsid w:val="005C521F"/>
    <w:rsid w:val="005C7F55"/>
    <w:rsid w:val="005D606E"/>
    <w:rsid w:val="005E2D15"/>
    <w:rsid w:val="005E4E02"/>
    <w:rsid w:val="005E57DD"/>
    <w:rsid w:val="005F2958"/>
    <w:rsid w:val="00601BDB"/>
    <w:rsid w:val="00604B9A"/>
    <w:rsid w:val="0062693B"/>
    <w:rsid w:val="00636410"/>
    <w:rsid w:val="0063776F"/>
    <w:rsid w:val="00640162"/>
    <w:rsid w:val="00645CFA"/>
    <w:rsid w:val="006464D1"/>
    <w:rsid w:val="00650F88"/>
    <w:rsid w:val="0066017E"/>
    <w:rsid w:val="006604B0"/>
    <w:rsid w:val="00661A5C"/>
    <w:rsid w:val="00665D4E"/>
    <w:rsid w:val="006728DD"/>
    <w:rsid w:val="00675827"/>
    <w:rsid w:val="006762E2"/>
    <w:rsid w:val="0068026F"/>
    <w:rsid w:val="00683609"/>
    <w:rsid w:val="00690617"/>
    <w:rsid w:val="006911D4"/>
    <w:rsid w:val="006A0D40"/>
    <w:rsid w:val="006B564C"/>
    <w:rsid w:val="006B5D0A"/>
    <w:rsid w:val="006B5DBE"/>
    <w:rsid w:val="006C510C"/>
    <w:rsid w:val="006C53B1"/>
    <w:rsid w:val="006C7965"/>
    <w:rsid w:val="006D797A"/>
    <w:rsid w:val="006D7CFC"/>
    <w:rsid w:val="006E08F1"/>
    <w:rsid w:val="006E2788"/>
    <w:rsid w:val="006E6D78"/>
    <w:rsid w:val="006F517C"/>
    <w:rsid w:val="006F727D"/>
    <w:rsid w:val="00703112"/>
    <w:rsid w:val="0070619C"/>
    <w:rsid w:val="007163F6"/>
    <w:rsid w:val="00732C2A"/>
    <w:rsid w:val="00732DFA"/>
    <w:rsid w:val="0073778D"/>
    <w:rsid w:val="007559DF"/>
    <w:rsid w:val="00757AC1"/>
    <w:rsid w:val="0077550B"/>
    <w:rsid w:val="00780A22"/>
    <w:rsid w:val="007834D7"/>
    <w:rsid w:val="00785FB2"/>
    <w:rsid w:val="00787EF5"/>
    <w:rsid w:val="007907AA"/>
    <w:rsid w:val="007950D7"/>
    <w:rsid w:val="007A0F83"/>
    <w:rsid w:val="007A63C3"/>
    <w:rsid w:val="007A7053"/>
    <w:rsid w:val="007D0B16"/>
    <w:rsid w:val="007D36DF"/>
    <w:rsid w:val="007D6464"/>
    <w:rsid w:val="007E0D84"/>
    <w:rsid w:val="007E5B40"/>
    <w:rsid w:val="007F3501"/>
    <w:rsid w:val="007F5329"/>
    <w:rsid w:val="007F6BFF"/>
    <w:rsid w:val="00804FF6"/>
    <w:rsid w:val="008114DB"/>
    <w:rsid w:val="00811F95"/>
    <w:rsid w:val="00813470"/>
    <w:rsid w:val="008202E1"/>
    <w:rsid w:val="00842EAF"/>
    <w:rsid w:val="008430A7"/>
    <w:rsid w:val="00844095"/>
    <w:rsid w:val="00847C44"/>
    <w:rsid w:val="00860E8F"/>
    <w:rsid w:val="008614F3"/>
    <w:rsid w:val="00862AED"/>
    <w:rsid w:val="0086329B"/>
    <w:rsid w:val="00863659"/>
    <w:rsid w:val="00864B9A"/>
    <w:rsid w:val="0087155C"/>
    <w:rsid w:val="00885674"/>
    <w:rsid w:val="00890CE6"/>
    <w:rsid w:val="0089414F"/>
    <w:rsid w:val="008948F9"/>
    <w:rsid w:val="00896B2E"/>
    <w:rsid w:val="008A080C"/>
    <w:rsid w:val="008A2AA3"/>
    <w:rsid w:val="008A341A"/>
    <w:rsid w:val="008A5B9E"/>
    <w:rsid w:val="008A5F43"/>
    <w:rsid w:val="008A619B"/>
    <w:rsid w:val="008A77B2"/>
    <w:rsid w:val="008B1625"/>
    <w:rsid w:val="008B1CE4"/>
    <w:rsid w:val="008F143C"/>
    <w:rsid w:val="00901BC2"/>
    <w:rsid w:val="00904ED0"/>
    <w:rsid w:val="00911A94"/>
    <w:rsid w:val="00911DB6"/>
    <w:rsid w:val="00914A42"/>
    <w:rsid w:val="00921232"/>
    <w:rsid w:val="00944621"/>
    <w:rsid w:val="00947345"/>
    <w:rsid w:val="00947F57"/>
    <w:rsid w:val="0096019A"/>
    <w:rsid w:val="00961271"/>
    <w:rsid w:val="009630AB"/>
    <w:rsid w:val="009631B2"/>
    <w:rsid w:val="00964A2E"/>
    <w:rsid w:val="00965DB0"/>
    <w:rsid w:val="009747CC"/>
    <w:rsid w:val="00975C2E"/>
    <w:rsid w:val="00980BFB"/>
    <w:rsid w:val="0098190B"/>
    <w:rsid w:val="00994DC2"/>
    <w:rsid w:val="009C4A8C"/>
    <w:rsid w:val="009C4F2B"/>
    <w:rsid w:val="009C72EF"/>
    <w:rsid w:val="009D1BE2"/>
    <w:rsid w:val="009D75CB"/>
    <w:rsid w:val="009D7757"/>
    <w:rsid w:val="009E0394"/>
    <w:rsid w:val="009E7B5E"/>
    <w:rsid w:val="00A0185B"/>
    <w:rsid w:val="00A04F64"/>
    <w:rsid w:val="00A06202"/>
    <w:rsid w:val="00A06722"/>
    <w:rsid w:val="00A263FF"/>
    <w:rsid w:val="00A26828"/>
    <w:rsid w:val="00A30FCD"/>
    <w:rsid w:val="00A31039"/>
    <w:rsid w:val="00A35667"/>
    <w:rsid w:val="00A37A3C"/>
    <w:rsid w:val="00A41CB3"/>
    <w:rsid w:val="00A62056"/>
    <w:rsid w:val="00A623D3"/>
    <w:rsid w:val="00A646FC"/>
    <w:rsid w:val="00A701A9"/>
    <w:rsid w:val="00A709ED"/>
    <w:rsid w:val="00A74B0D"/>
    <w:rsid w:val="00A8273F"/>
    <w:rsid w:val="00A86519"/>
    <w:rsid w:val="00A91C5C"/>
    <w:rsid w:val="00A96075"/>
    <w:rsid w:val="00A96AA1"/>
    <w:rsid w:val="00AB6DF1"/>
    <w:rsid w:val="00AC7AE0"/>
    <w:rsid w:val="00AD0A1F"/>
    <w:rsid w:val="00AD0CF6"/>
    <w:rsid w:val="00AD36A4"/>
    <w:rsid w:val="00AF5D60"/>
    <w:rsid w:val="00B04453"/>
    <w:rsid w:val="00B04D9C"/>
    <w:rsid w:val="00B06C84"/>
    <w:rsid w:val="00B06E77"/>
    <w:rsid w:val="00B10210"/>
    <w:rsid w:val="00B11E8D"/>
    <w:rsid w:val="00B13464"/>
    <w:rsid w:val="00B17491"/>
    <w:rsid w:val="00B201E5"/>
    <w:rsid w:val="00B27452"/>
    <w:rsid w:val="00B43C6B"/>
    <w:rsid w:val="00B469F9"/>
    <w:rsid w:val="00B61D33"/>
    <w:rsid w:val="00B75AD7"/>
    <w:rsid w:val="00B81AB6"/>
    <w:rsid w:val="00B82A9E"/>
    <w:rsid w:val="00B873A6"/>
    <w:rsid w:val="00B92D3B"/>
    <w:rsid w:val="00B94034"/>
    <w:rsid w:val="00B95007"/>
    <w:rsid w:val="00BA53D8"/>
    <w:rsid w:val="00BA7546"/>
    <w:rsid w:val="00BB26B6"/>
    <w:rsid w:val="00BB754C"/>
    <w:rsid w:val="00BC11B9"/>
    <w:rsid w:val="00BC1DB1"/>
    <w:rsid w:val="00BC507A"/>
    <w:rsid w:val="00BC7D23"/>
    <w:rsid w:val="00BD51EC"/>
    <w:rsid w:val="00BD7C83"/>
    <w:rsid w:val="00BE1E05"/>
    <w:rsid w:val="00BE242C"/>
    <w:rsid w:val="00BE5927"/>
    <w:rsid w:val="00BF2125"/>
    <w:rsid w:val="00BF3335"/>
    <w:rsid w:val="00BF4371"/>
    <w:rsid w:val="00BF5369"/>
    <w:rsid w:val="00BF6194"/>
    <w:rsid w:val="00C05EF5"/>
    <w:rsid w:val="00C10298"/>
    <w:rsid w:val="00C11005"/>
    <w:rsid w:val="00C144C5"/>
    <w:rsid w:val="00C1752A"/>
    <w:rsid w:val="00C17BBD"/>
    <w:rsid w:val="00C2245E"/>
    <w:rsid w:val="00C268E2"/>
    <w:rsid w:val="00C32E1B"/>
    <w:rsid w:val="00C359D3"/>
    <w:rsid w:val="00C37FDE"/>
    <w:rsid w:val="00C40A61"/>
    <w:rsid w:val="00C52F44"/>
    <w:rsid w:val="00C563A0"/>
    <w:rsid w:val="00C70F04"/>
    <w:rsid w:val="00C73630"/>
    <w:rsid w:val="00C76F35"/>
    <w:rsid w:val="00C82F3E"/>
    <w:rsid w:val="00C86044"/>
    <w:rsid w:val="00C92D5A"/>
    <w:rsid w:val="00CA2577"/>
    <w:rsid w:val="00CA5DD9"/>
    <w:rsid w:val="00CA70E5"/>
    <w:rsid w:val="00CB29C5"/>
    <w:rsid w:val="00CC1FCE"/>
    <w:rsid w:val="00CC6497"/>
    <w:rsid w:val="00CD04E0"/>
    <w:rsid w:val="00CD0CB9"/>
    <w:rsid w:val="00CD6D09"/>
    <w:rsid w:val="00CE07EB"/>
    <w:rsid w:val="00CE3EE6"/>
    <w:rsid w:val="00CE58D9"/>
    <w:rsid w:val="00CE721F"/>
    <w:rsid w:val="00CF09AD"/>
    <w:rsid w:val="00D00CC6"/>
    <w:rsid w:val="00D06F9E"/>
    <w:rsid w:val="00D2009E"/>
    <w:rsid w:val="00D20B8B"/>
    <w:rsid w:val="00D21267"/>
    <w:rsid w:val="00D2332C"/>
    <w:rsid w:val="00D30882"/>
    <w:rsid w:val="00D3099D"/>
    <w:rsid w:val="00D33646"/>
    <w:rsid w:val="00D369F6"/>
    <w:rsid w:val="00D44B90"/>
    <w:rsid w:val="00D544E2"/>
    <w:rsid w:val="00D5690E"/>
    <w:rsid w:val="00D56A4A"/>
    <w:rsid w:val="00D611F2"/>
    <w:rsid w:val="00D659EB"/>
    <w:rsid w:val="00D65DCD"/>
    <w:rsid w:val="00D71A91"/>
    <w:rsid w:val="00D74514"/>
    <w:rsid w:val="00D74BDA"/>
    <w:rsid w:val="00D76E90"/>
    <w:rsid w:val="00D8002A"/>
    <w:rsid w:val="00D80E51"/>
    <w:rsid w:val="00D843FC"/>
    <w:rsid w:val="00D85604"/>
    <w:rsid w:val="00D86F30"/>
    <w:rsid w:val="00D90F3F"/>
    <w:rsid w:val="00DA1C4E"/>
    <w:rsid w:val="00DA48CD"/>
    <w:rsid w:val="00DC3016"/>
    <w:rsid w:val="00DC41EC"/>
    <w:rsid w:val="00DD1AA2"/>
    <w:rsid w:val="00DD2084"/>
    <w:rsid w:val="00DD4150"/>
    <w:rsid w:val="00DE532F"/>
    <w:rsid w:val="00DE6E09"/>
    <w:rsid w:val="00DF2A42"/>
    <w:rsid w:val="00DF2F36"/>
    <w:rsid w:val="00E029DE"/>
    <w:rsid w:val="00E03993"/>
    <w:rsid w:val="00E13285"/>
    <w:rsid w:val="00E13A1D"/>
    <w:rsid w:val="00E14242"/>
    <w:rsid w:val="00E163E8"/>
    <w:rsid w:val="00E345DD"/>
    <w:rsid w:val="00E40D57"/>
    <w:rsid w:val="00E41E2F"/>
    <w:rsid w:val="00E5717C"/>
    <w:rsid w:val="00E60429"/>
    <w:rsid w:val="00E64B61"/>
    <w:rsid w:val="00E70DF5"/>
    <w:rsid w:val="00E74BA2"/>
    <w:rsid w:val="00E75568"/>
    <w:rsid w:val="00E8038D"/>
    <w:rsid w:val="00E806F7"/>
    <w:rsid w:val="00E809A4"/>
    <w:rsid w:val="00E858C6"/>
    <w:rsid w:val="00EA3D20"/>
    <w:rsid w:val="00EA6BF3"/>
    <w:rsid w:val="00EC22FE"/>
    <w:rsid w:val="00ED18BB"/>
    <w:rsid w:val="00ED1BD2"/>
    <w:rsid w:val="00ED5F19"/>
    <w:rsid w:val="00ED62C5"/>
    <w:rsid w:val="00ED663D"/>
    <w:rsid w:val="00EE0383"/>
    <w:rsid w:val="00EE5E0A"/>
    <w:rsid w:val="00F00C8A"/>
    <w:rsid w:val="00F06E6B"/>
    <w:rsid w:val="00F07B9B"/>
    <w:rsid w:val="00F17FE5"/>
    <w:rsid w:val="00F23694"/>
    <w:rsid w:val="00F25B2A"/>
    <w:rsid w:val="00F53A12"/>
    <w:rsid w:val="00F61107"/>
    <w:rsid w:val="00F64AB4"/>
    <w:rsid w:val="00F7162F"/>
    <w:rsid w:val="00F74FD6"/>
    <w:rsid w:val="00F82236"/>
    <w:rsid w:val="00F905E1"/>
    <w:rsid w:val="00F91DBF"/>
    <w:rsid w:val="00FA0937"/>
    <w:rsid w:val="00FB114E"/>
    <w:rsid w:val="00FC1EF2"/>
    <w:rsid w:val="00FC5C60"/>
    <w:rsid w:val="00FC7F09"/>
    <w:rsid w:val="00FE2C95"/>
    <w:rsid w:val="00FF381A"/>
    <w:rsid w:val="00FF5573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5AA1AAB3-C741-47C3-A192-23686815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  <w:style w:type="paragraph" w:styleId="Prrafodelista">
    <w:name w:val="List Paragraph"/>
    <w:basedOn w:val="Normal"/>
    <w:uiPriority w:val="34"/>
    <w:qFormat/>
    <w:rsid w:val="0059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ntaarbitral@listas.car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BCB4-0413-4D93-BB90-B26B1829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cam26n</dc:creator>
  <cp:lastModifiedBy>HELLIN SANCHEZ, ANTONIO</cp:lastModifiedBy>
  <cp:revision>7</cp:revision>
  <cp:lastPrinted>2022-10-31T12:23:00Z</cp:lastPrinted>
  <dcterms:created xsi:type="dcterms:W3CDTF">2022-12-14T11:40:00Z</dcterms:created>
  <dcterms:modified xsi:type="dcterms:W3CDTF">2023-03-29T07:54:00Z</dcterms:modified>
</cp:coreProperties>
</file>